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EB37" w14:textId="6DF0B028" w:rsidR="00BF3BF8" w:rsidRPr="00BF3BF8" w:rsidRDefault="00BF3BF8" w:rsidP="002D725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F3BF8">
        <w:rPr>
          <w:rFonts w:ascii="Times New Roman" w:hAnsi="Times New Roman"/>
          <w:b/>
          <w:bCs/>
          <w:color w:val="FF0000"/>
          <w:sz w:val="24"/>
          <w:szCs w:val="24"/>
        </w:rPr>
        <w:t xml:space="preserve">Перед подачей рукописи в редакцию журнала авторам необходимо ознакомится с Правилами по оформлению статей. </w:t>
      </w:r>
    </w:p>
    <w:p w14:paraId="2C4CAFCF" w14:textId="77777777" w:rsidR="00BF3BF8" w:rsidRDefault="00BF3BF8" w:rsidP="002D7252">
      <w:pPr>
        <w:spacing w:after="0"/>
        <w:rPr>
          <w:rFonts w:ascii="Times New Roman" w:hAnsi="Times New Roman"/>
          <w:sz w:val="24"/>
          <w:szCs w:val="24"/>
        </w:rPr>
      </w:pPr>
    </w:p>
    <w:p w14:paraId="63455688" w14:textId="0140C185" w:rsidR="002D7252" w:rsidRDefault="00741BBD" w:rsidP="002D7252">
      <w:pPr>
        <w:spacing w:after="0"/>
        <w:rPr>
          <w:rFonts w:ascii="Times New Roman" w:hAnsi="Times New Roman"/>
          <w:sz w:val="24"/>
          <w:szCs w:val="24"/>
        </w:rPr>
      </w:pPr>
      <w:r w:rsidRPr="00741BBD">
        <w:rPr>
          <w:rFonts w:ascii="Times New Roman" w:hAnsi="Times New Roman"/>
          <w:sz w:val="24"/>
          <w:szCs w:val="24"/>
        </w:rPr>
        <w:t>УДК</w:t>
      </w:r>
    </w:p>
    <w:p w14:paraId="3CE19321" w14:textId="46362471" w:rsidR="00741BBD" w:rsidRPr="00FC3353" w:rsidRDefault="002D7252" w:rsidP="00BF3BF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DOI</w:t>
      </w:r>
      <w:r w:rsidR="00741BBD" w:rsidRPr="00FC3353">
        <w:rPr>
          <w:rFonts w:ascii="Times New Roman" w:hAnsi="Times New Roman"/>
          <w:sz w:val="24"/>
          <w:szCs w:val="24"/>
        </w:rPr>
        <w:t xml:space="preserve"> </w:t>
      </w:r>
    </w:p>
    <w:p w14:paraId="34D62C29" w14:textId="5EF7553E" w:rsidR="00D3545C" w:rsidRPr="002D7252" w:rsidRDefault="002D7252" w:rsidP="00BF3B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7252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14:paraId="77B597D4" w14:textId="77777777" w:rsidR="00BF3BF8" w:rsidRDefault="00BF3BF8" w:rsidP="00BF3B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68EC33" w14:textId="4BF456DF" w:rsidR="001D6402" w:rsidRPr="002D7252" w:rsidRDefault="003E1FD6" w:rsidP="00BF3B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</w:pPr>
      <w:r w:rsidRPr="002D7252">
        <w:rPr>
          <w:rFonts w:ascii="Times New Roman" w:eastAsia="Times New Roman" w:hAnsi="Times New Roman"/>
          <w:b/>
          <w:sz w:val="24"/>
          <w:szCs w:val="24"/>
          <w:lang w:eastAsia="ru-RU"/>
        </w:rPr>
        <w:t>И. О. Фамилия</w:t>
      </w:r>
      <w:r w:rsidR="001D6402" w:rsidRPr="002D7252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  <w:r w:rsidR="001D6402" w:rsidRPr="002D7252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="00D3545C" w:rsidRPr="002D72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D7252">
        <w:rPr>
          <w:rFonts w:ascii="Times New Roman" w:eastAsia="Times New Roman" w:hAnsi="Times New Roman"/>
          <w:b/>
          <w:sz w:val="24"/>
          <w:szCs w:val="24"/>
          <w:lang w:eastAsia="ru-RU"/>
        </w:rPr>
        <w:t>И. О. Фамилия</w:t>
      </w:r>
      <w:r w:rsidR="002D7252" w:rsidRPr="002D7252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="00D3545C" w:rsidRPr="002D72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D7252">
        <w:rPr>
          <w:rFonts w:ascii="Times New Roman" w:eastAsia="Times New Roman" w:hAnsi="Times New Roman"/>
          <w:b/>
          <w:sz w:val="24"/>
          <w:szCs w:val="24"/>
          <w:lang w:eastAsia="ru-RU"/>
        </w:rPr>
        <w:t>И. О. Фамилия</w:t>
      </w:r>
      <w:r w:rsidR="001D6402" w:rsidRPr="002D7252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1</w:t>
      </w:r>
    </w:p>
    <w:p w14:paraId="4A4FAC6B" w14:textId="77777777" w:rsidR="00BF3BF8" w:rsidRDefault="00BF3BF8" w:rsidP="00BF3BF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DE778B9" w14:textId="600F6983" w:rsidR="00851AEC" w:rsidRPr="00851AEC" w:rsidRDefault="00851AEC" w:rsidP="00BF3BF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51AEC">
        <w:rPr>
          <w:rFonts w:ascii="Times New Roman" w:hAnsi="Times New Roman"/>
          <w:i/>
          <w:iCs/>
          <w:sz w:val="20"/>
          <w:szCs w:val="20"/>
        </w:rPr>
        <w:t>(для примера)</w:t>
      </w:r>
    </w:p>
    <w:p w14:paraId="0C014091" w14:textId="77406ECC" w:rsidR="009C0B8C" w:rsidRDefault="009C0B8C" w:rsidP="00BF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B8C">
        <w:rPr>
          <w:rFonts w:ascii="Times New Roman" w:hAnsi="Times New Roman"/>
          <w:sz w:val="24"/>
          <w:szCs w:val="24"/>
          <w:vertAlign w:val="superscript"/>
        </w:rPr>
        <w:t>1</w:t>
      </w:r>
      <w:r w:rsidRPr="00801246">
        <w:rPr>
          <w:rFonts w:ascii="Times New Roman" w:hAnsi="Times New Roman"/>
          <w:sz w:val="24"/>
          <w:szCs w:val="24"/>
        </w:rPr>
        <w:t xml:space="preserve">МГУ имени </w:t>
      </w:r>
      <w:proofErr w:type="gramStart"/>
      <w:r w:rsidRPr="00801246">
        <w:rPr>
          <w:rFonts w:ascii="Times New Roman" w:hAnsi="Times New Roman"/>
          <w:sz w:val="24"/>
          <w:szCs w:val="24"/>
        </w:rPr>
        <w:t>М.В.</w:t>
      </w:r>
      <w:proofErr w:type="gramEnd"/>
      <w:r w:rsidRPr="00801246">
        <w:rPr>
          <w:rFonts w:ascii="Times New Roman" w:hAnsi="Times New Roman"/>
          <w:sz w:val="24"/>
          <w:szCs w:val="24"/>
        </w:rPr>
        <w:t xml:space="preserve"> Ломоносова</w:t>
      </w:r>
      <w:r>
        <w:rPr>
          <w:rFonts w:ascii="Times New Roman" w:hAnsi="Times New Roman"/>
          <w:sz w:val="24"/>
          <w:szCs w:val="24"/>
        </w:rPr>
        <w:t>,</w:t>
      </w:r>
      <w:r w:rsidRPr="00EB4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6940F5">
        <w:rPr>
          <w:rFonts w:ascii="Times New Roman" w:hAnsi="Times New Roman"/>
          <w:sz w:val="24"/>
          <w:szCs w:val="24"/>
        </w:rPr>
        <w:t>акультет почвоведения</w:t>
      </w:r>
      <w:r w:rsidRPr="00801246">
        <w:rPr>
          <w:rFonts w:ascii="Times New Roman" w:hAnsi="Times New Roman"/>
          <w:sz w:val="24"/>
          <w:szCs w:val="24"/>
        </w:rPr>
        <w:t>, 119991, Россия, Москва, Ленинские горы, д. 1, стр. 12</w:t>
      </w:r>
    </w:p>
    <w:p w14:paraId="22268753" w14:textId="2F0BB454" w:rsidR="009C0B8C" w:rsidRDefault="009C0B8C" w:rsidP="00BF3BF8">
      <w:pPr>
        <w:pStyle w:val="Address"/>
        <w:spacing w:after="0"/>
        <w:ind w:firstLine="0"/>
        <w:jc w:val="left"/>
        <w:rPr>
          <w:i w:val="0"/>
          <w:iCs/>
          <w:color w:val="000000"/>
          <w:sz w:val="24"/>
          <w:szCs w:val="24"/>
          <w:shd w:val="clear" w:color="auto" w:fill="FFFFFF"/>
        </w:rPr>
      </w:pPr>
      <w:r w:rsidRPr="00772405">
        <w:rPr>
          <w:i w:val="0"/>
          <w:iCs/>
          <w:sz w:val="24"/>
          <w:szCs w:val="18"/>
          <w:vertAlign w:val="superscript"/>
        </w:rPr>
        <w:t xml:space="preserve">2 </w:t>
      </w:r>
      <w:r w:rsidRPr="00772405">
        <w:rPr>
          <w:i w:val="0"/>
          <w:iCs/>
          <w:sz w:val="24"/>
          <w:szCs w:val="18"/>
        </w:rPr>
        <w:t xml:space="preserve">РГАУ-МСХА имени К. А. Тимирязева, </w:t>
      </w:r>
      <w:r w:rsidRPr="00772405">
        <w:rPr>
          <w:i w:val="0"/>
          <w:iCs/>
          <w:color w:val="000000"/>
          <w:sz w:val="24"/>
          <w:szCs w:val="24"/>
          <w:shd w:val="clear" w:color="auto" w:fill="FFFFFF"/>
        </w:rPr>
        <w:t xml:space="preserve">127434, </w:t>
      </w:r>
      <w:r w:rsidRPr="00772405">
        <w:rPr>
          <w:i w:val="0"/>
          <w:iCs/>
          <w:sz w:val="24"/>
          <w:szCs w:val="24"/>
        </w:rPr>
        <w:t>Россия, Москва,</w:t>
      </w:r>
      <w:r w:rsidRPr="00772405">
        <w:rPr>
          <w:i w:val="0"/>
          <w:iCs/>
          <w:color w:val="000000"/>
          <w:sz w:val="24"/>
          <w:szCs w:val="24"/>
          <w:shd w:val="clear" w:color="auto" w:fill="FFFFFF"/>
        </w:rPr>
        <w:t xml:space="preserve"> ул. Тимирязевская, </w:t>
      </w:r>
      <w:r w:rsidR="007849E1">
        <w:rPr>
          <w:i w:val="0"/>
          <w:iCs/>
          <w:color w:val="000000"/>
          <w:sz w:val="24"/>
          <w:szCs w:val="24"/>
          <w:shd w:val="clear" w:color="auto" w:fill="FFFFFF"/>
        </w:rPr>
        <w:t xml:space="preserve">д. </w:t>
      </w:r>
      <w:r w:rsidRPr="00772405">
        <w:rPr>
          <w:i w:val="0"/>
          <w:iCs/>
          <w:color w:val="000000"/>
          <w:sz w:val="24"/>
          <w:szCs w:val="24"/>
          <w:shd w:val="clear" w:color="auto" w:fill="FFFFFF"/>
        </w:rPr>
        <w:t>49</w:t>
      </w:r>
    </w:p>
    <w:p w14:paraId="25E31F1D" w14:textId="77777777" w:rsidR="007B0589" w:rsidRPr="00772405" w:rsidRDefault="007B0589" w:rsidP="00BF3BF8">
      <w:pPr>
        <w:pStyle w:val="Address"/>
        <w:spacing w:after="0"/>
        <w:ind w:firstLine="0"/>
        <w:jc w:val="left"/>
        <w:rPr>
          <w:i w:val="0"/>
          <w:iCs/>
          <w:sz w:val="24"/>
          <w:szCs w:val="24"/>
        </w:rPr>
      </w:pPr>
    </w:p>
    <w:p w14:paraId="483C39EF" w14:textId="2C0BBBDC" w:rsidR="001D6402" w:rsidRDefault="002D7252" w:rsidP="00BF3B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D9E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="001D6402" w:rsidRPr="002D725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1D6402" w:rsidRPr="002D72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D6402" w:rsidRPr="002D725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0B1C1D">
        <w:rPr>
          <w:rFonts w:ascii="Times New Roman" w:eastAsia="Times New Roman" w:hAnsi="Times New Roman"/>
          <w:sz w:val="24"/>
          <w:szCs w:val="24"/>
          <w:lang w:eastAsia="ru-RU"/>
        </w:rPr>
        <w:t xml:space="preserve"> (корреспондирующего автора)</w:t>
      </w:r>
      <w:r w:rsidR="001D6402" w:rsidRPr="002D725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3B502C6" w14:textId="77777777" w:rsidR="007B0589" w:rsidRPr="002D7252" w:rsidRDefault="007B0589" w:rsidP="00BF3B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77099" w14:textId="274E08F9" w:rsidR="00D3545C" w:rsidRDefault="00FA076F" w:rsidP="00BF3BF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  <w:r w:rsidR="00D3545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объёмом </w:t>
      </w:r>
      <w:r w:rsidR="00E73AF7">
        <w:rPr>
          <w:rFonts w:ascii="Times New Roman" w:eastAsia="Times New Roman" w:hAnsi="Times New Roman"/>
          <w:sz w:val="24"/>
          <w:szCs w:val="24"/>
          <w:lang w:eastAsia="ru-RU"/>
        </w:rPr>
        <w:t xml:space="preserve">200–300 </w:t>
      </w:r>
      <w:r w:rsidR="00D3545C">
        <w:rPr>
          <w:rFonts w:ascii="Times New Roman" w:eastAsia="Times New Roman" w:hAnsi="Times New Roman"/>
          <w:sz w:val="24"/>
          <w:szCs w:val="24"/>
          <w:lang w:eastAsia="ru-RU"/>
        </w:rPr>
        <w:t>слов должно кратко отражать задачи исследования, объекты и методы, важнейшие результаты и выводы.</w:t>
      </w:r>
    </w:p>
    <w:p w14:paraId="6BF77133" w14:textId="77777777" w:rsidR="003E1FD6" w:rsidRDefault="003E1FD6" w:rsidP="00BF3BF8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EBEA6A5" w14:textId="2E3F87AE" w:rsidR="00D3545C" w:rsidRDefault="00741BBD" w:rsidP="00BF3BF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Ключевые слова</w:t>
      </w:r>
      <w:r w:rsidR="00D3545C" w:rsidRPr="005626A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3545C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термины, облегчающие библиографический поиск, </w:t>
      </w:r>
      <w:r w:rsidR="00CD6EF2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D3545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использованные в </w:t>
      </w:r>
      <w:r w:rsidR="008124A1">
        <w:rPr>
          <w:rFonts w:ascii="Times New Roman" w:eastAsia="Times New Roman" w:hAnsi="Times New Roman"/>
          <w:sz w:val="24"/>
          <w:szCs w:val="24"/>
          <w:lang w:eastAsia="ru-RU"/>
        </w:rPr>
        <w:t>названии</w:t>
      </w:r>
      <w:r w:rsidR="00D3545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30BB7D2" w14:textId="77777777" w:rsidR="00D3545C" w:rsidRDefault="00D3545C" w:rsidP="00BF3BF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9D822" w14:textId="77777777" w:rsidR="00D3545C" w:rsidRPr="00326197" w:rsidRDefault="00D3545C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Введение </w:t>
      </w:r>
    </w:p>
    <w:p w14:paraId="2EB572F5" w14:textId="77777777" w:rsidR="00D3545C" w:rsidRDefault="00D3545C" w:rsidP="00BF3B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Вводит читателя в курс проблемы, обосновывает необходимость исследования, формулирует цели и задачи работы.</w:t>
      </w:r>
    </w:p>
    <w:p w14:paraId="0CBBA182" w14:textId="77777777" w:rsidR="00BF3BF8" w:rsidRDefault="00BF3BF8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07FC58" w14:textId="0C64A932" w:rsidR="00D3545C" w:rsidRPr="00326197" w:rsidRDefault="00D3545C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Материалы и методы</w:t>
      </w:r>
    </w:p>
    <w:p w14:paraId="07687F8F" w14:textId="7CF4B023" w:rsidR="00D3545C" w:rsidRDefault="00D3545C" w:rsidP="00BF3B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Приводится описание объектов исследований, планирование эксперимента, методы </w:t>
      </w:r>
      <w:bookmarkStart w:id="0" w:name="_Hlk18766864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анализов </w:t>
      </w:r>
      <w:proofErr w:type="gramStart"/>
      <w:r w:rsidR="006B00B1">
        <w:rPr>
          <w:rFonts w:ascii="Times New Roman" w:eastAsia="Times New Roman" w:hAnsi="Times New Roman"/>
          <w:sz w:val="24"/>
          <w:szCs w:val="24"/>
          <w:lang w:eastAsia="ru-RU"/>
        </w:rPr>
        <w:t>с ссылками</w:t>
      </w:r>
      <w:proofErr w:type="gramEnd"/>
      <w:r w:rsidR="006B00B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источники литературы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 прочие необходимые сведения, обеспечивающие воспроизводимость исследования.</w:t>
      </w:r>
    </w:p>
    <w:p w14:paraId="402FA079" w14:textId="77777777" w:rsidR="00BF3BF8" w:rsidRDefault="00BF3BF8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F23E48" w14:textId="466F8AE0" w:rsidR="00D3545C" w:rsidRPr="00326197" w:rsidRDefault="00D3545C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</w:t>
      </w:r>
    </w:p>
    <w:p w14:paraId="3E4C3CDE" w14:textId="77777777" w:rsidR="00D3545C" w:rsidRDefault="00D3545C" w:rsidP="00BF3B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Излагаются результаты исследований. Не следует смешивать объективные данные с их расширенной интерпретацией и обсуждением. Рекомендуется подкреплять результаты табличными данными и графиками.</w:t>
      </w:r>
    </w:p>
    <w:p w14:paraId="6A830F11" w14:textId="77777777" w:rsidR="00BF3BF8" w:rsidRDefault="00BF3BF8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DC7F0B6" w14:textId="092BA5C4" w:rsidR="00D3545C" w:rsidRPr="00326197" w:rsidRDefault="00D3545C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Обсуждение </w:t>
      </w:r>
    </w:p>
    <w:p w14:paraId="4A6A2459" w14:textId="77777777" w:rsidR="00D3545C" w:rsidRDefault="00D3545C" w:rsidP="00BF3B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интерпретация полученных результатов, их сопоставление с имеющимися представлениями. </w:t>
      </w:r>
    </w:p>
    <w:p w14:paraId="5461428C" w14:textId="77777777" w:rsidR="00BF3BF8" w:rsidRDefault="00BF3BF8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0146F1" w14:textId="74C8BF56" w:rsidR="00D3545C" w:rsidRPr="00326197" w:rsidRDefault="00D3545C" w:rsidP="00BF3B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Заключение </w:t>
      </w:r>
    </w:p>
    <w:p w14:paraId="6E567ABC" w14:textId="12EF1820" w:rsidR="0094669E" w:rsidRDefault="00D3545C" w:rsidP="00BF3B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Подводит итоги исследования, должно показывать полноту решения поставленных во введении задач.</w:t>
      </w:r>
    </w:p>
    <w:p w14:paraId="3C28DD60" w14:textId="77777777" w:rsidR="00D3545C" w:rsidRPr="00326197" w:rsidRDefault="00D3545C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87668255"/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финансировании работы</w:t>
      </w:r>
    </w:p>
    <w:bookmarkEnd w:id="1"/>
    <w:p w14:paraId="01F06826" w14:textId="77777777" w:rsidR="005E09DD" w:rsidRDefault="005E09DD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794C51E" w14:textId="77777777" w:rsidR="007849E1" w:rsidRPr="00173A58" w:rsidRDefault="007849E1" w:rsidP="007849E1">
      <w:pPr>
        <w:pStyle w:val="Default"/>
        <w:spacing w:line="360" w:lineRule="auto"/>
        <w:ind w:firstLine="709"/>
      </w:pPr>
      <w:bookmarkStart w:id="2" w:name="_Hlk187668067"/>
      <w:bookmarkStart w:id="3" w:name="_Hlk187669011"/>
      <w:r w:rsidRPr="00173A58">
        <w:t>СОБЛЮДЕНИЕ ЭТИЧЕСКИХ СТАНДАРТОВ</w:t>
      </w:r>
      <w:bookmarkEnd w:id="2"/>
      <w:r>
        <w:t>**</w:t>
      </w:r>
      <w:r w:rsidRPr="00173A58">
        <w:t xml:space="preserve"> </w:t>
      </w:r>
    </w:p>
    <w:bookmarkEnd w:id="3"/>
    <w:p w14:paraId="415ADF06" w14:textId="77777777" w:rsidR="007849E1" w:rsidRDefault="007849E1" w:rsidP="007849E1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2ABBD3" w14:textId="77777777" w:rsidR="007849E1" w:rsidRPr="00F10BB0" w:rsidRDefault="007849E1" w:rsidP="007849E1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B0">
        <w:rPr>
          <w:rFonts w:ascii="Times New Roman" w:eastAsia="Times New Roman" w:hAnsi="Times New Roman"/>
          <w:sz w:val="24"/>
          <w:szCs w:val="24"/>
          <w:lang w:eastAsia="ru-RU"/>
        </w:rPr>
        <w:t>КОНФЛИКТ ИНТЕРЕСОВ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</w:p>
    <w:p w14:paraId="5BDF832A" w14:textId="77777777" w:rsidR="007849E1" w:rsidRDefault="007849E1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8F8B03" w14:textId="45E8757F" w:rsidR="00D3545C" w:rsidRPr="00326197" w:rsidRDefault="00D3545C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Благодарность</w:t>
      </w:r>
      <w:r w:rsidR="000B7C29" w:rsidRPr="000B1C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905DBBA" w14:textId="77777777" w:rsidR="00E73AF7" w:rsidRDefault="00E73AF7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CAD6A9" w14:textId="66ADA260" w:rsidR="00D3545C" w:rsidRPr="000B7C29" w:rsidRDefault="00D3545C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Вклад авторов</w:t>
      </w:r>
      <w:r w:rsidR="000B7C29" w:rsidRPr="000B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</w:p>
    <w:p w14:paraId="2891C107" w14:textId="77777777" w:rsidR="00173A58" w:rsidRDefault="00173A58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12E88D" w14:textId="28F00C43" w:rsidR="00D1124A" w:rsidRPr="003A3D9E" w:rsidRDefault="0060217C" w:rsidP="007E6343">
      <w:pPr>
        <w:spacing w:after="0" w:line="240" w:lineRule="auto"/>
        <w:ind w:firstLine="709"/>
        <w:jc w:val="both"/>
        <w:rPr>
          <w:b/>
          <w:bCs/>
          <w:sz w:val="23"/>
          <w:szCs w:val="23"/>
        </w:rPr>
      </w:pPr>
      <w:proofErr w:type="gramStart"/>
      <w:r>
        <w:rPr>
          <w:rFonts w:ascii="Times New Roman" w:eastAsia="Times New Roman" w:hAnsi="Times New Roman"/>
          <w:sz w:val="10"/>
          <w:szCs w:val="10"/>
          <w:lang w:eastAsia="ru-RU"/>
        </w:rPr>
        <w:t>.</w:t>
      </w:r>
      <w:r w:rsidR="00D1124A">
        <w:rPr>
          <w:b/>
          <w:bCs/>
          <w:sz w:val="23"/>
          <w:szCs w:val="23"/>
        </w:rPr>
        <w:t>Примечание</w:t>
      </w:r>
      <w:proofErr w:type="gramEnd"/>
      <w:r w:rsidR="00D1124A" w:rsidRPr="003A3D9E">
        <w:rPr>
          <w:b/>
          <w:bCs/>
          <w:sz w:val="23"/>
          <w:szCs w:val="23"/>
        </w:rPr>
        <w:t>:</w:t>
      </w:r>
    </w:p>
    <w:p w14:paraId="759790FE" w14:textId="032F3B84" w:rsidR="003A3D9E" w:rsidRPr="000B7C29" w:rsidRDefault="003A3D9E" w:rsidP="007E6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— необязательные разделы.</w:t>
      </w:r>
    </w:p>
    <w:p w14:paraId="07C698F2" w14:textId="679FACE1" w:rsidR="004574CD" w:rsidRPr="004574CD" w:rsidRDefault="003A3D9E" w:rsidP="007E6343">
      <w:pPr>
        <w:pStyle w:val="Default"/>
        <w:jc w:val="both"/>
        <w:rPr>
          <w:sz w:val="23"/>
          <w:szCs w:val="23"/>
        </w:rPr>
      </w:pPr>
      <w:bookmarkStart w:id="4" w:name="_Hlk187669211"/>
      <w:r>
        <w:rPr>
          <w:rFonts w:eastAsia="Times New Roman"/>
        </w:rPr>
        <w:t>**</w:t>
      </w:r>
      <w:r w:rsidR="004574CD" w:rsidRPr="004574C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—</w:t>
      </w:r>
      <w:r w:rsidR="004574CD" w:rsidRPr="004574CD">
        <w:rPr>
          <w:b/>
          <w:bCs/>
          <w:sz w:val="23"/>
          <w:szCs w:val="23"/>
        </w:rPr>
        <w:t xml:space="preserve"> </w:t>
      </w:r>
      <w:r w:rsidR="004574CD" w:rsidRPr="004574CD">
        <w:rPr>
          <w:sz w:val="23"/>
          <w:szCs w:val="23"/>
        </w:rPr>
        <w:t>разделы, соглас</w:t>
      </w:r>
      <w:r w:rsidR="004574CD">
        <w:rPr>
          <w:sz w:val="23"/>
          <w:szCs w:val="23"/>
        </w:rPr>
        <w:t>ованные</w:t>
      </w:r>
      <w:r w:rsidR="004574CD" w:rsidRPr="004574CD">
        <w:rPr>
          <w:sz w:val="23"/>
          <w:szCs w:val="23"/>
        </w:rPr>
        <w:t xml:space="preserve"> </w:t>
      </w:r>
      <w:r w:rsidR="004574CD">
        <w:rPr>
          <w:sz w:val="23"/>
          <w:szCs w:val="23"/>
        </w:rPr>
        <w:t>с</w:t>
      </w:r>
      <w:r w:rsidR="004574CD" w:rsidRPr="004574CD">
        <w:rPr>
          <w:sz w:val="23"/>
          <w:szCs w:val="23"/>
        </w:rPr>
        <w:t xml:space="preserve"> </w:t>
      </w:r>
      <w:r w:rsidR="004574CD">
        <w:rPr>
          <w:sz w:val="23"/>
          <w:szCs w:val="23"/>
        </w:rPr>
        <w:t xml:space="preserve">этическими </w:t>
      </w:r>
      <w:r w:rsidR="004574CD" w:rsidRPr="004574CD">
        <w:rPr>
          <w:color w:val="auto"/>
          <w:sz w:val="23"/>
          <w:szCs w:val="23"/>
        </w:rPr>
        <w:t>нормам</w:t>
      </w:r>
      <w:r w:rsidR="004574CD">
        <w:rPr>
          <w:color w:val="auto"/>
          <w:sz w:val="23"/>
          <w:szCs w:val="23"/>
        </w:rPr>
        <w:t>и</w:t>
      </w:r>
      <w:r w:rsidR="004574CD" w:rsidRPr="004574CD">
        <w:rPr>
          <w:color w:val="auto"/>
          <w:sz w:val="23"/>
          <w:szCs w:val="23"/>
        </w:rPr>
        <w:t xml:space="preserve"> </w:t>
      </w:r>
      <w:r w:rsidR="004574CD">
        <w:rPr>
          <w:color w:val="auto"/>
          <w:sz w:val="23"/>
          <w:szCs w:val="23"/>
        </w:rPr>
        <w:t xml:space="preserve">и рекомендациями </w:t>
      </w:r>
      <w:r w:rsidRPr="003A3D9E">
        <w:rPr>
          <w:color w:val="auto"/>
          <w:sz w:val="23"/>
          <w:szCs w:val="23"/>
        </w:rPr>
        <w:t xml:space="preserve">Committee </w:t>
      </w:r>
      <w:proofErr w:type="spellStart"/>
      <w:r w:rsidRPr="003A3D9E">
        <w:rPr>
          <w:color w:val="auto"/>
          <w:sz w:val="23"/>
          <w:szCs w:val="23"/>
        </w:rPr>
        <w:t>on</w:t>
      </w:r>
      <w:proofErr w:type="spellEnd"/>
      <w:r w:rsidRPr="003A3D9E">
        <w:rPr>
          <w:color w:val="auto"/>
          <w:sz w:val="23"/>
          <w:szCs w:val="23"/>
        </w:rPr>
        <w:t xml:space="preserve"> </w:t>
      </w:r>
      <w:proofErr w:type="spellStart"/>
      <w:r w:rsidRPr="003A3D9E">
        <w:rPr>
          <w:color w:val="auto"/>
          <w:sz w:val="23"/>
          <w:szCs w:val="23"/>
        </w:rPr>
        <w:t>Publication</w:t>
      </w:r>
      <w:proofErr w:type="spellEnd"/>
      <w:r>
        <w:rPr>
          <w:color w:val="auto"/>
          <w:sz w:val="23"/>
          <w:szCs w:val="23"/>
        </w:rPr>
        <w:t xml:space="preserve"> </w:t>
      </w:r>
      <w:r w:rsidR="004574CD" w:rsidRPr="004574CD">
        <w:rPr>
          <w:color w:val="auto"/>
          <w:sz w:val="23"/>
          <w:szCs w:val="23"/>
          <w:lang w:val="en-US"/>
        </w:rPr>
        <w:t>Ethics</w:t>
      </w:r>
      <w:r w:rsidR="004574CD" w:rsidRPr="004574CD">
        <w:rPr>
          <w:color w:val="auto"/>
          <w:sz w:val="23"/>
          <w:szCs w:val="23"/>
        </w:rPr>
        <w:t xml:space="preserve"> (</w:t>
      </w:r>
      <w:r w:rsidR="004574CD" w:rsidRPr="004574CD">
        <w:rPr>
          <w:color w:val="auto"/>
          <w:sz w:val="23"/>
          <w:szCs w:val="23"/>
          <w:lang w:val="en-US"/>
        </w:rPr>
        <w:t>COPE</w:t>
      </w:r>
      <w:r w:rsidR="004574CD" w:rsidRPr="004574CD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.</w:t>
      </w:r>
    </w:p>
    <w:p w14:paraId="2BB8A411" w14:textId="77777777" w:rsidR="00D1124A" w:rsidRDefault="00D1124A" w:rsidP="007E6343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4"/>
    <w:p w14:paraId="2C893BF5" w14:textId="34129255" w:rsidR="00D3545C" w:rsidRPr="00D3545C" w:rsidRDefault="00D3545C" w:rsidP="00BF3BF8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</w:p>
    <w:p w14:paraId="45D2550D" w14:textId="4C4E4C43" w:rsidR="00D3545C" w:rsidRPr="006E7D35" w:rsidRDefault="00D3545C" w:rsidP="00BF3BF8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4472C4" w:themeColor="accent1"/>
          <w:sz w:val="24"/>
          <w:szCs w:val="24"/>
          <w:lang w:eastAsia="ru-RU"/>
        </w:rPr>
      </w:pPr>
      <w:r w:rsidRPr="007849E1">
        <w:rPr>
          <w:rFonts w:ascii="Times New Roman" w:eastAsia="Times New Roman" w:hAnsi="Times New Roman"/>
          <w:sz w:val="24"/>
          <w:szCs w:val="24"/>
          <w:lang w:eastAsia="ru-RU"/>
        </w:rPr>
        <w:t>Примеры оформления источников в списке литератур</w:t>
      </w:r>
      <w:r w:rsidR="007849E1" w:rsidRPr="007849E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4759F" w:rsidRPr="00784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FA0" w:rsidRPr="007849E1">
        <w:rPr>
          <w:rFonts w:ascii="Times New Roman" w:eastAsia="Times New Roman" w:hAnsi="Times New Roman"/>
          <w:sz w:val="24"/>
          <w:szCs w:val="24"/>
          <w:lang w:eastAsia="ru-RU"/>
        </w:rPr>
        <w:t>подробно описаны в</w:t>
      </w:r>
      <w:r w:rsidR="0054759F" w:rsidRPr="00784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D35" w:rsidRPr="006E7D35">
        <w:rPr>
          <w:rFonts w:ascii="Times New Roman" w:eastAsia="Times New Roman" w:hAnsi="Times New Roman"/>
          <w:color w:val="4472C4" w:themeColor="accent1"/>
          <w:sz w:val="24"/>
          <w:szCs w:val="24"/>
          <w:lang w:eastAsia="ru-RU"/>
        </w:rPr>
        <w:t>П</w:t>
      </w:r>
      <w:r w:rsidR="0054759F" w:rsidRPr="006E7D35">
        <w:rPr>
          <w:rFonts w:ascii="Times New Roman" w:eastAsia="Times New Roman" w:hAnsi="Times New Roman"/>
          <w:color w:val="4472C4" w:themeColor="accent1"/>
          <w:sz w:val="24"/>
          <w:szCs w:val="24"/>
          <w:lang w:eastAsia="ru-RU"/>
        </w:rPr>
        <w:t>равилах.</w:t>
      </w:r>
    </w:p>
    <w:p w14:paraId="6DD74F93" w14:textId="77777777" w:rsidR="0068791A" w:rsidRDefault="0068791A" w:rsidP="00BF3BF8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DE009" w14:textId="6C3B7B8F" w:rsidR="00D3545C" w:rsidRDefault="00D3545C" w:rsidP="00CE7EF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Поступила в редакцию </w:t>
      </w:r>
      <w:r w:rsidR="0068791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879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AB426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03D8955C" w14:textId="5D735CCA" w:rsidR="00D3545C" w:rsidRDefault="00D3545C" w:rsidP="00CE7EF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доработки </w:t>
      </w:r>
      <w:r w:rsidR="0068791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8791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AB426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26E6A6F7" w14:textId="404439DD" w:rsidR="00D3545C" w:rsidRDefault="00D3545C" w:rsidP="00CE7EF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Принята к публикации </w:t>
      </w:r>
      <w:r w:rsidR="0068791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8791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3545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AB426A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79A02293" w14:textId="77777777" w:rsidR="00D3545C" w:rsidRPr="00FC3353" w:rsidRDefault="00D3545C" w:rsidP="00CE7E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B613C" w14:textId="77777777" w:rsidR="00D3545C" w:rsidRPr="00FC3353" w:rsidRDefault="00D3545C" w:rsidP="00CE7E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FC335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DEVELOPMENT AND ACTIVITY OF VA MYCORRHIZAL INFECTION OF TRIFOLIUM PRATENSE L. IN DURING SUCCESSION OF GRASSLAND</w:t>
      </w:r>
    </w:p>
    <w:p w14:paraId="60B193F5" w14:textId="77777777" w:rsidR="00CE7EFA" w:rsidRPr="007849E1" w:rsidRDefault="00CE7EFA" w:rsidP="00CE7E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3FADE9C7" w14:textId="4F3288A9" w:rsidR="00D3545C" w:rsidRPr="00FC3353" w:rsidRDefault="00D3545C" w:rsidP="00472B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FC335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I.</w:t>
      </w:r>
      <w:r w:rsidR="00824737" w:rsidRPr="0082473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82473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FC335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. </w:t>
      </w:r>
      <w:r w:rsidR="0082473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Ivanov</w:t>
      </w:r>
      <w:r w:rsidRPr="00FC335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 P.</w:t>
      </w:r>
      <w:r w:rsidR="00824737" w:rsidRPr="0082473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82473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</w:t>
      </w:r>
      <w:r w:rsidRPr="00FC335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. </w:t>
      </w:r>
      <w:r w:rsidR="0082473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Petrov</w:t>
      </w:r>
    </w:p>
    <w:p w14:paraId="0DC318BA" w14:textId="77777777" w:rsidR="00CE7EFA" w:rsidRPr="007849E1" w:rsidRDefault="00CE7EFA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DEE4CDD" w14:textId="36D480AD" w:rsidR="00D3545C" w:rsidRPr="00A52FA0" w:rsidRDefault="00472B46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Abstract</w:t>
      </w:r>
      <w:r w:rsidRPr="00A52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FA0">
        <w:rPr>
          <w:rFonts w:ascii="Times New Roman" w:eastAsia="Times New Roman" w:hAnsi="Times New Roman"/>
          <w:sz w:val="24"/>
          <w:szCs w:val="24"/>
          <w:lang w:eastAsia="ru-RU"/>
        </w:rPr>
        <w:t>(интервал -1)</w:t>
      </w:r>
    </w:p>
    <w:p w14:paraId="77A26588" w14:textId="77777777" w:rsidR="00CE7EFA" w:rsidRDefault="00CE7EFA" w:rsidP="00CE7EFA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A077E66" w14:textId="033DD23C" w:rsidR="00D3545C" w:rsidRPr="00A52FA0" w:rsidRDefault="00D3545C" w:rsidP="00CE7E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45C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Keywords</w:t>
      </w:r>
      <w:r w:rsidRPr="00A52F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14:paraId="43AA9977" w14:textId="77777777" w:rsidR="00CE7EFA" w:rsidRDefault="00CE7EFA" w:rsidP="00CE7E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C6CD" w14:textId="376548E7" w:rsidR="00F10BB0" w:rsidRPr="004803B3" w:rsidRDefault="004803B3" w:rsidP="00CE7E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3B3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АВТОРАХ </w:t>
      </w:r>
    </w:p>
    <w:p w14:paraId="50B4621C" w14:textId="77777777" w:rsidR="00CE7EFA" w:rsidRDefault="00CE7EFA" w:rsidP="00CE7E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6E4120CC" w14:textId="472DCF45" w:rsidR="003C04F8" w:rsidRDefault="00824737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Иванов Иван Иван</w:t>
      </w:r>
      <w:r w:rsidR="0098681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вич</w:t>
      </w:r>
      <w:r w:rsidR="00F10BB0" w:rsidRPr="00F10BB0">
        <w:rPr>
          <w:rFonts w:ascii="Times New Roman" w:eastAsia="Times New Roman" w:hAnsi="Times New Roman"/>
          <w:sz w:val="24"/>
          <w:szCs w:val="24"/>
          <w:lang w:eastAsia="ru-RU"/>
        </w:rPr>
        <w:t>, канд. биол. наук, ст. препод. каф</w:t>
      </w:r>
      <w:r w:rsidR="006E7D35">
        <w:rPr>
          <w:rFonts w:ascii="Times New Roman" w:eastAsia="Times New Roman" w:hAnsi="Times New Roman"/>
          <w:sz w:val="24"/>
          <w:szCs w:val="24"/>
          <w:lang w:eastAsia="ru-RU"/>
        </w:rPr>
        <w:t>едры</w:t>
      </w:r>
      <w:r w:rsidR="00F10BB0" w:rsidRPr="00F10BB0">
        <w:rPr>
          <w:rFonts w:ascii="Times New Roman" w:eastAsia="Times New Roman" w:hAnsi="Times New Roman"/>
          <w:sz w:val="24"/>
          <w:szCs w:val="24"/>
          <w:lang w:eastAsia="ru-RU"/>
        </w:rPr>
        <w:t xml:space="preserve"> ботаники ф</w:t>
      </w:r>
      <w:r w:rsidR="00986812">
        <w:rPr>
          <w:rFonts w:ascii="Times New Roman" w:eastAsia="Times New Roman" w:hAnsi="Times New Roman"/>
          <w:sz w:val="24"/>
          <w:szCs w:val="24"/>
          <w:lang w:eastAsia="ru-RU"/>
        </w:rPr>
        <w:t>акульте</w:t>
      </w:r>
      <w:r w:rsidR="00F10BB0" w:rsidRPr="00F10BB0">
        <w:rPr>
          <w:rFonts w:ascii="Times New Roman" w:eastAsia="Times New Roman" w:hAnsi="Times New Roman"/>
          <w:sz w:val="24"/>
          <w:szCs w:val="24"/>
          <w:lang w:eastAsia="ru-RU"/>
        </w:rPr>
        <w:t>та биологии и экологии Гродненского государственного университета им. Янки Купалы</w:t>
      </w:r>
      <w:r w:rsidR="0084797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ABDD204" w14:textId="72A8A46E" w:rsidR="00847971" w:rsidRPr="006E7D35" w:rsidRDefault="003C04F8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851AEC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Pr="006E7D35">
          <w:rPr>
            <w:rStyle w:val="ad"/>
            <w:rFonts w:ascii="Times New Roman" w:hAnsi="Times New Roman"/>
            <w:sz w:val="24"/>
            <w:szCs w:val="24"/>
          </w:rPr>
          <w:t>://</w:t>
        </w:r>
        <w:proofErr w:type="spellStart"/>
        <w:r w:rsidRPr="00851AEC">
          <w:rPr>
            <w:rStyle w:val="ad"/>
            <w:rFonts w:ascii="Times New Roman" w:hAnsi="Times New Roman"/>
            <w:sz w:val="24"/>
            <w:szCs w:val="24"/>
            <w:lang w:val="en-US"/>
          </w:rPr>
          <w:t>orcid</w:t>
        </w:r>
        <w:proofErr w:type="spellEnd"/>
        <w:r w:rsidRPr="006E7D35">
          <w:rPr>
            <w:rStyle w:val="ad"/>
            <w:rFonts w:ascii="Times New Roman" w:hAnsi="Times New Roman"/>
            <w:sz w:val="24"/>
            <w:szCs w:val="24"/>
          </w:rPr>
          <w:t>.</w:t>
        </w:r>
        <w:r w:rsidRPr="00851AEC">
          <w:rPr>
            <w:rStyle w:val="ad"/>
            <w:rFonts w:ascii="Times New Roman" w:hAnsi="Times New Roman"/>
            <w:sz w:val="24"/>
            <w:szCs w:val="24"/>
            <w:lang w:val="en-US"/>
          </w:rPr>
          <w:t>org</w:t>
        </w:r>
        <w:r w:rsidRPr="006E7D35">
          <w:rPr>
            <w:rStyle w:val="ad"/>
            <w:rFonts w:ascii="Times New Roman" w:hAnsi="Times New Roman"/>
            <w:sz w:val="24"/>
            <w:szCs w:val="24"/>
          </w:rPr>
          <w:t>/0000-0000-0000-0000</w:t>
        </w:r>
      </w:hyperlink>
      <w:r w:rsidRPr="006E7D35">
        <w:rPr>
          <w:rFonts w:ascii="Times New Roman" w:hAnsi="Times New Roman"/>
          <w:sz w:val="24"/>
          <w:szCs w:val="24"/>
        </w:rPr>
        <w:t xml:space="preserve">, </w:t>
      </w:r>
    </w:p>
    <w:p w14:paraId="7992933E" w14:textId="1E4A3A22" w:rsidR="00847971" w:rsidRPr="00824737" w:rsidRDefault="00847971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C04F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F10BB0" w:rsidRPr="00851AE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-mail: </w:t>
      </w:r>
    </w:p>
    <w:p w14:paraId="55C1295E" w14:textId="77777777" w:rsidR="00847971" w:rsidRPr="007849E1" w:rsidRDefault="00847971" w:rsidP="00CE7E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14:paraId="46124001" w14:textId="16FC0B33" w:rsidR="00847971" w:rsidRPr="003C04F8" w:rsidRDefault="00824737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Петров Петр Петрович</w:t>
      </w:r>
      <w:r w:rsidR="00F10BB0" w:rsidRPr="003C04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10BB0" w:rsidRPr="003C04F8">
        <w:rPr>
          <w:rFonts w:ascii="Times New Roman" w:eastAsia="Times New Roman" w:hAnsi="Times New Roman"/>
          <w:sz w:val="24"/>
          <w:szCs w:val="24"/>
          <w:lang w:eastAsia="ru-RU"/>
        </w:rPr>
        <w:t>докт</w:t>
      </w:r>
      <w:proofErr w:type="spellEnd"/>
      <w:r w:rsidR="00F10BB0" w:rsidRPr="003C04F8">
        <w:rPr>
          <w:rFonts w:ascii="Times New Roman" w:eastAsia="Times New Roman" w:hAnsi="Times New Roman"/>
          <w:sz w:val="24"/>
          <w:szCs w:val="24"/>
          <w:lang w:eastAsia="ru-RU"/>
        </w:rPr>
        <w:t>. биол. наук, профессор каф</w:t>
      </w:r>
      <w:r w:rsidR="00986812">
        <w:rPr>
          <w:rFonts w:ascii="Times New Roman" w:eastAsia="Times New Roman" w:hAnsi="Times New Roman"/>
          <w:sz w:val="24"/>
          <w:szCs w:val="24"/>
          <w:lang w:eastAsia="ru-RU"/>
        </w:rPr>
        <w:t>едры</w:t>
      </w:r>
      <w:r w:rsidR="00F10BB0" w:rsidRPr="003C04F8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биологии почв ф</w:t>
      </w:r>
      <w:r w:rsidR="00210BA0" w:rsidRPr="003C04F8">
        <w:rPr>
          <w:rFonts w:ascii="Times New Roman" w:eastAsia="Times New Roman" w:hAnsi="Times New Roman"/>
          <w:sz w:val="24"/>
          <w:szCs w:val="24"/>
          <w:lang w:eastAsia="ru-RU"/>
        </w:rPr>
        <w:t>акульте</w:t>
      </w:r>
      <w:r w:rsidR="00F10BB0" w:rsidRPr="003C04F8">
        <w:rPr>
          <w:rFonts w:ascii="Times New Roman" w:eastAsia="Times New Roman" w:hAnsi="Times New Roman"/>
          <w:sz w:val="24"/>
          <w:szCs w:val="24"/>
          <w:lang w:eastAsia="ru-RU"/>
        </w:rPr>
        <w:t>та почвоведения МГУ им</w:t>
      </w:r>
      <w:r w:rsidR="00210BA0" w:rsidRPr="003C04F8"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proofErr w:type="gramStart"/>
      <w:r w:rsidR="00F10BB0" w:rsidRPr="003C04F8">
        <w:rPr>
          <w:rFonts w:ascii="Times New Roman" w:eastAsia="Times New Roman" w:hAnsi="Times New Roman"/>
          <w:sz w:val="24"/>
          <w:szCs w:val="24"/>
          <w:lang w:eastAsia="ru-RU"/>
        </w:rPr>
        <w:t>М.В.</w:t>
      </w:r>
      <w:proofErr w:type="gramEnd"/>
      <w:r w:rsidR="00BC4B28" w:rsidRPr="003C04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B0" w:rsidRPr="003C04F8">
        <w:rPr>
          <w:rFonts w:ascii="Times New Roman" w:eastAsia="Times New Roman" w:hAnsi="Times New Roman"/>
          <w:sz w:val="24"/>
          <w:szCs w:val="24"/>
          <w:lang w:eastAsia="ru-RU"/>
        </w:rPr>
        <w:t>Ломоносова</w:t>
      </w:r>
      <w:r w:rsidR="00210BA0" w:rsidRPr="003C04F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4B236D0" w14:textId="5A61ADB5" w:rsidR="003C04F8" w:rsidRPr="003C04F8" w:rsidRDefault="003C04F8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hyperlink r:id="rId9" w:history="1">
        <w:r w:rsidRPr="00DC0BFE">
          <w:rPr>
            <w:rStyle w:val="ad"/>
            <w:rFonts w:ascii="Times New Roman" w:hAnsi="Times New Roman"/>
            <w:sz w:val="24"/>
            <w:szCs w:val="24"/>
            <w:lang w:val="en-US"/>
          </w:rPr>
          <w:t>https://orcid.org/0000-0000-0000-0000</w:t>
        </w:r>
      </w:hyperlink>
      <w:r w:rsidRPr="003C04F8">
        <w:rPr>
          <w:rFonts w:ascii="Times New Roman" w:hAnsi="Times New Roman"/>
          <w:sz w:val="24"/>
          <w:szCs w:val="24"/>
          <w:lang w:val="en-US"/>
        </w:rPr>
        <w:t>,</w:t>
      </w:r>
    </w:p>
    <w:p w14:paraId="063F85B6" w14:textId="767ED253" w:rsidR="00F10BB0" w:rsidRPr="007849E1" w:rsidRDefault="00847971" w:rsidP="00CE7E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47971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F10BB0" w:rsidRPr="003C04F8">
        <w:rPr>
          <w:rFonts w:ascii="Times New Roman" w:eastAsia="Times New Roman" w:hAnsi="Times New Roman"/>
          <w:sz w:val="24"/>
          <w:szCs w:val="24"/>
          <w:lang w:val="en-US" w:eastAsia="ru-RU"/>
        </w:rPr>
        <w:t>-mail</w:t>
      </w:r>
      <w:r w:rsidR="00824737" w:rsidRPr="007849E1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sectPr w:rsidR="00F10BB0" w:rsidRPr="007849E1" w:rsidSect="00BE77A0">
      <w:headerReference w:type="default" r:id="rId10"/>
      <w:footerReference w:type="default" r:id="rId11"/>
      <w:type w:val="continuous"/>
      <w:pgSz w:w="11906" w:h="16838"/>
      <w:pgMar w:top="1134" w:right="851" w:bottom="1134" w:left="1418" w:header="567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BFDF" w14:textId="77777777" w:rsidR="007C7826" w:rsidRDefault="007C7826" w:rsidP="00741BBD">
      <w:pPr>
        <w:spacing w:after="0" w:line="240" w:lineRule="auto"/>
      </w:pPr>
      <w:r>
        <w:separator/>
      </w:r>
    </w:p>
  </w:endnote>
  <w:endnote w:type="continuationSeparator" w:id="0">
    <w:p w14:paraId="4CDD6F5E" w14:textId="77777777" w:rsidR="007C7826" w:rsidRDefault="007C7826" w:rsidP="0074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2040503050201020203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79F4" w14:textId="77777777" w:rsidR="00D3545C" w:rsidRDefault="00D354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DE45C7" w14:textId="77777777" w:rsidR="00D3545C" w:rsidRDefault="00D35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E810" w14:textId="77777777" w:rsidR="007C7826" w:rsidRDefault="007C7826" w:rsidP="00741BBD">
      <w:pPr>
        <w:spacing w:after="0" w:line="240" w:lineRule="auto"/>
      </w:pPr>
      <w:r>
        <w:separator/>
      </w:r>
    </w:p>
  </w:footnote>
  <w:footnote w:type="continuationSeparator" w:id="0">
    <w:p w14:paraId="57ACC853" w14:textId="77777777" w:rsidR="007C7826" w:rsidRDefault="007C7826" w:rsidP="0074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2A88" w14:textId="4D41BECF" w:rsidR="002D7252" w:rsidRPr="007849E1" w:rsidRDefault="002D7252" w:rsidP="002D7252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sz w:val="23"/>
        <w:szCs w:val="23"/>
        <w:lang w:val="en-US"/>
      </w:rPr>
    </w:pPr>
    <w:r w:rsidRPr="009C225B">
      <w:rPr>
        <w:rFonts w:ascii="MinionPro-Regular" w:hAnsi="MinionPro-Regular" w:cs="MinionPro-Regular"/>
        <w:sz w:val="23"/>
        <w:szCs w:val="23"/>
      </w:rPr>
      <w:t>ВЕСТНИК МОСКОВСКОГО УНИВЕРСИТЕТА. СЕРИЯ 17. ПОЧВОВЕДЕНИЕ</w:t>
    </w:r>
    <w:r w:rsidRPr="00F46378">
      <w:rPr>
        <w:rFonts w:ascii="MinionPro-Regular" w:hAnsi="MinionPro-Regular" w:cs="MinionPro-Regular"/>
        <w:sz w:val="23"/>
        <w:szCs w:val="23"/>
      </w:rPr>
      <w:t xml:space="preserve">. </w:t>
    </w:r>
    <w:r w:rsidRPr="007849E1">
      <w:rPr>
        <w:rFonts w:ascii="MinionPro-Regular" w:hAnsi="MinionPro-Regular" w:cs="MinionPro-Regular"/>
        <w:sz w:val="23"/>
        <w:szCs w:val="23"/>
        <w:lang w:val="en-US"/>
      </w:rPr>
      <w:t>202</w:t>
    </w:r>
    <w:r w:rsidR="007849E1">
      <w:rPr>
        <w:rFonts w:ascii="MinionPro-Regular" w:hAnsi="MinionPro-Regular" w:cs="MinionPro-Regular"/>
        <w:sz w:val="23"/>
        <w:szCs w:val="23"/>
      </w:rPr>
      <w:t>_</w:t>
    </w:r>
    <w:r w:rsidRPr="007849E1">
      <w:rPr>
        <w:rFonts w:ascii="MinionPro-Regular" w:hAnsi="MinionPro-Regular" w:cs="MinionPro-Regular"/>
        <w:sz w:val="23"/>
        <w:szCs w:val="23"/>
        <w:lang w:val="en-US"/>
      </w:rPr>
      <w:t xml:space="preserve">. </w:t>
    </w:r>
    <w:r w:rsidRPr="009C225B">
      <w:rPr>
        <w:rFonts w:ascii="MinionPro-Regular" w:hAnsi="MinionPro-Regular" w:cs="MinionPro-Regular"/>
        <w:sz w:val="23"/>
        <w:szCs w:val="23"/>
      </w:rPr>
      <w:t>Т</w:t>
    </w:r>
    <w:r w:rsidR="00851AEC" w:rsidRPr="007849E1">
      <w:rPr>
        <w:rFonts w:ascii="MinionPro-Regular" w:hAnsi="MinionPro-Regular" w:cs="MinionPro-Regular"/>
        <w:sz w:val="23"/>
        <w:szCs w:val="23"/>
        <w:lang w:val="en-US"/>
      </w:rPr>
      <w:t>.</w:t>
    </w:r>
    <w:r w:rsidRPr="009C225B">
      <w:rPr>
        <w:rFonts w:ascii="MinionPro-Regular" w:hAnsi="MinionPro-Regular" w:cs="MinionPro-Regular"/>
        <w:sz w:val="23"/>
        <w:szCs w:val="23"/>
        <w:lang w:val="en-US"/>
      </w:rPr>
      <w:t xml:space="preserve"> </w:t>
    </w:r>
    <w:r w:rsidR="00851AEC" w:rsidRPr="007849E1">
      <w:rPr>
        <w:rFonts w:ascii="MinionPro-Regular" w:hAnsi="MinionPro-Regular" w:cs="MinionPro-Regular"/>
        <w:sz w:val="23"/>
        <w:szCs w:val="23"/>
        <w:lang w:val="en-US"/>
      </w:rPr>
      <w:t>__</w:t>
    </w:r>
    <w:r w:rsidRPr="009C225B">
      <w:rPr>
        <w:rFonts w:ascii="MinionPro-Regular" w:hAnsi="MinionPro-Regular" w:cs="MinionPro-Regular"/>
        <w:sz w:val="23"/>
        <w:szCs w:val="23"/>
        <w:lang w:val="en-US"/>
      </w:rPr>
      <w:t xml:space="preserve">. № </w:t>
    </w:r>
    <w:r w:rsidR="00851AEC" w:rsidRPr="007849E1">
      <w:rPr>
        <w:rFonts w:ascii="MinionPro-Regular" w:hAnsi="MinionPro-Regular" w:cs="MinionPro-Regular"/>
        <w:sz w:val="23"/>
        <w:szCs w:val="23"/>
        <w:lang w:val="en-US"/>
      </w:rPr>
      <w:t>_</w:t>
    </w:r>
  </w:p>
  <w:p w14:paraId="054270A9" w14:textId="12700F49" w:rsidR="002D7252" w:rsidRDefault="002D7252" w:rsidP="002D7252">
    <w:pPr>
      <w:pStyle w:val="a3"/>
      <w:rPr>
        <w:rFonts w:ascii="MinionPro-Regular" w:hAnsi="MinionPro-Regular" w:cs="MinionPro-Regular"/>
        <w:sz w:val="23"/>
        <w:szCs w:val="23"/>
        <w:lang w:val="en-US"/>
      </w:rPr>
    </w:pPr>
    <w:r w:rsidRPr="009C225B">
      <w:rPr>
        <w:rFonts w:ascii="MinionPro-Regular" w:hAnsi="MinionPro-Regular" w:cs="MinionPro-Regular"/>
        <w:sz w:val="23"/>
        <w:szCs w:val="23"/>
        <w:lang w:val="en-US"/>
      </w:rPr>
      <w:t>LOMONOSOV SOIL SCIENCE JOURNAL. 202</w:t>
    </w:r>
    <w:r w:rsidR="007849E1">
      <w:rPr>
        <w:rFonts w:ascii="MinionPro-Regular" w:hAnsi="MinionPro-Regular" w:cs="MinionPro-Regular"/>
        <w:sz w:val="23"/>
        <w:szCs w:val="23"/>
      </w:rPr>
      <w:t>_</w:t>
    </w:r>
    <w:r w:rsidRPr="009C225B">
      <w:rPr>
        <w:rFonts w:ascii="MinionPro-Regular" w:hAnsi="MinionPro-Regular" w:cs="MinionPro-Regular"/>
        <w:sz w:val="23"/>
        <w:szCs w:val="23"/>
        <w:lang w:val="en-US"/>
      </w:rPr>
      <w:t xml:space="preserve">. Vol. </w:t>
    </w:r>
    <w:r w:rsidR="00851AEC">
      <w:rPr>
        <w:rFonts w:ascii="MinionPro-Regular" w:hAnsi="MinionPro-Regular" w:cs="MinionPro-Regular"/>
        <w:sz w:val="23"/>
        <w:szCs w:val="23"/>
      </w:rPr>
      <w:t>__.</w:t>
    </w:r>
    <w:r w:rsidRPr="009C225B">
      <w:rPr>
        <w:rFonts w:ascii="MinionPro-Regular" w:hAnsi="MinionPro-Regular" w:cs="MinionPro-Regular"/>
        <w:sz w:val="23"/>
        <w:szCs w:val="23"/>
        <w:lang w:val="en-US"/>
      </w:rPr>
      <w:t xml:space="preserve"> </w:t>
    </w:r>
    <w:r w:rsidRPr="00BA6446">
      <w:rPr>
        <w:rFonts w:ascii="MinionPro-Regular" w:hAnsi="MinionPro-Regular" w:cs="MinionPro-Regular"/>
        <w:sz w:val="23"/>
        <w:szCs w:val="23"/>
        <w:lang w:val="en-US"/>
      </w:rPr>
      <w:t>№</w:t>
    </w:r>
    <w:r w:rsidR="00851AEC">
      <w:rPr>
        <w:rFonts w:ascii="MinionPro-Regular" w:hAnsi="MinionPro-Regular" w:cs="MinionPro-Regular"/>
        <w:sz w:val="23"/>
        <w:szCs w:val="23"/>
      </w:rPr>
      <w:t>_</w:t>
    </w:r>
    <w:r w:rsidRPr="00BA6446">
      <w:rPr>
        <w:rFonts w:ascii="MinionPro-Regular" w:hAnsi="MinionPro-Regular" w:cs="MinionPro-Regular"/>
        <w:sz w:val="23"/>
        <w:szCs w:val="23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74A"/>
    <w:multiLevelType w:val="hybridMultilevel"/>
    <w:tmpl w:val="C718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628B"/>
    <w:multiLevelType w:val="hybridMultilevel"/>
    <w:tmpl w:val="F1388372"/>
    <w:lvl w:ilvl="0" w:tplc="1060B91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64C0"/>
    <w:multiLevelType w:val="hybridMultilevel"/>
    <w:tmpl w:val="D86C599A"/>
    <w:lvl w:ilvl="0" w:tplc="16DA015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19359480">
    <w:abstractNumId w:val="1"/>
  </w:num>
  <w:num w:numId="2" w16cid:durableId="576012792">
    <w:abstractNumId w:val="2"/>
  </w:num>
  <w:num w:numId="3" w16cid:durableId="23154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B"/>
    <w:rsid w:val="00015C6B"/>
    <w:rsid w:val="000355A9"/>
    <w:rsid w:val="00054D3E"/>
    <w:rsid w:val="0007617D"/>
    <w:rsid w:val="000B1C1D"/>
    <w:rsid w:val="000B4216"/>
    <w:rsid w:val="000B7C29"/>
    <w:rsid w:val="000F0F08"/>
    <w:rsid w:val="00100AA7"/>
    <w:rsid w:val="00115644"/>
    <w:rsid w:val="00171DFE"/>
    <w:rsid w:val="00173A58"/>
    <w:rsid w:val="001819B9"/>
    <w:rsid w:val="001934C6"/>
    <w:rsid w:val="00194CE6"/>
    <w:rsid w:val="001D3981"/>
    <w:rsid w:val="001D6402"/>
    <w:rsid w:val="00210BA0"/>
    <w:rsid w:val="00216563"/>
    <w:rsid w:val="00271B47"/>
    <w:rsid w:val="002A54DE"/>
    <w:rsid w:val="002D7252"/>
    <w:rsid w:val="00325425"/>
    <w:rsid w:val="003A3D9E"/>
    <w:rsid w:val="003C04F8"/>
    <w:rsid w:val="003E1FD6"/>
    <w:rsid w:val="003E61B0"/>
    <w:rsid w:val="004574CD"/>
    <w:rsid w:val="00472B46"/>
    <w:rsid w:val="004803B3"/>
    <w:rsid w:val="0054759F"/>
    <w:rsid w:val="00547C9F"/>
    <w:rsid w:val="005B2371"/>
    <w:rsid w:val="005E09DD"/>
    <w:rsid w:val="0060217C"/>
    <w:rsid w:val="00645FD4"/>
    <w:rsid w:val="0068791A"/>
    <w:rsid w:val="006B00B1"/>
    <w:rsid w:val="006B6702"/>
    <w:rsid w:val="006D461B"/>
    <w:rsid w:val="006E7D35"/>
    <w:rsid w:val="006F6D34"/>
    <w:rsid w:val="00713153"/>
    <w:rsid w:val="00741BBD"/>
    <w:rsid w:val="007849E1"/>
    <w:rsid w:val="007B0589"/>
    <w:rsid w:val="007C7826"/>
    <w:rsid w:val="007E6343"/>
    <w:rsid w:val="00811315"/>
    <w:rsid w:val="008124A1"/>
    <w:rsid w:val="008220B2"/>
    <w:rsid w:val="00824737"/>
    <w:rsid w:val="00842032"/>
    <w:rsid w:val="00847971"/>
    <w:rsid w:val="00851AEC"/>
    <w:rsid w:val="0085260E"/>
    <w:rsid w:val="008B1403"/>
    <w:rsid w:val="008B7A65"/>
    <w:rsid w:val="0094669E"/>
    <w:rsid w:val="00986812"/>
    <w:rsid w:val="009C0B8C"/>
    <w:rsid w:val="009F728E"/>
    <w:rsid w:val="00A31AED"/>
    <w:rsid w:val="00A52FA0"/>
    <w:rsid w:val="00A57B60"/>
    <w:rsid w:val="00AB426A"/>
    <w:rsid w:val="00AC75A8"/>
    <w:rsid w:val="00B22BF5"/>
    <w:rsid w:val="00BC4B28"/>
    <w:rsid w:val="00BD1637"/>
    <w:rsid w:val="00BD7068"/>
    <w:rsid w:val="00BE77A0"/>
    <w:rsid w:val="00BF3BF8"/>
    <w:rsid w:val="00C40A00"/>
    <w:rsid w:val="00C847E8"/>
    <w:rsid w:val="00CD6EF2"/>
    <w:rsid w:val="00CE7EFA"/>
    <w:rsid w:val="00D1124A"/>
    <w:rsid w:val="00D241F3"/>
    <w:rsid w:val="00D3545C"/>
    <w:rsid w:val="00E73AF7"/>
    <w:rsid w:val="00E94CA1"/>
    <w:rsid w:val="00EE13ED"/>
    <w:rsid w:val="00F0108B"/>
    <w:rsid w:val="00F10BB0"/>
    <w:rsid w:val="00F60B88"/>
    <w:rsid w:val="00F74CA0"/>
    <w:rsid w:val="00F96DDB"/>
    <w:rsid w:val="00FA076F"/>
    <w:rsid w:val="00FC3353"/>
    <w:rsid w:val="00FC6982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09972"/>
  <w15:chartTrackingRefBased/>
  <w15:docId w15:val="{05CFFC00-12A3-4708-AE20-98223E0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BBD"/>
  </w:style>
  <w:style w:type="paragraph" w:styleId="a5">
    <w:name w:val="footer"/>
    <w:basedOn w:val="a"/>
    <w:link w:val="a6"/>
    <w:uiPriority w:val="99"/>
    <w:unhideWhenUsed/>
    <w:rsid w:val="007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BBD"/>
  </w:style>
  <w:style w:type="character" w:styleId="a7">
    <w:name w:val="annotation reference"/>
    <w:uiPriority w:val="99"/>
    <w:semiHidden/>
    <w:unhideWhenUsed/>
    <w:rsid w:val="00741BB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41BBD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741BBD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545C"/>
    <w:pPr>
      <w:spacing w:after="160" w:line="240" w:lineRule="auto"/>
    </w:pPr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3545C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D3545C"/>
  </w:style>
  <w:style w:type="character" w:styleId="ad">
    <w:name w:val="Hyperlink"/>
    <w:uiPriority w:val="99"/>
    <w:unhideWhenUsed/>
    <w:rsid w:val="00F10BB0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F10BB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D7252"/>
    <w:pPr>
      <w:ind w:left="720"/>
      <w:contextualSpacing/>
    </w:pPr>
  </w:style>
  <w:style w:type="paragraph" w:customStyle="1" w:styleId="Address">
    <w:name w:val="Address"/>
    <w:basedOn w:val="a"/>
    <w:qFormat/>
    <w:rsid w:val="009C0B8C"/>
    <w:pPr>
      <w:spacing w:after="240" w:line="240" w:lineRule="auto"/>
      <w:ind w:firstLine="567"/>
      <w:jc w:val="center"/>
    </w:pPr>
    <w:rPr>
      <w:rFonts w:ascii="Times New Roman" w:eastAsia="Times New Roman" w:hAnsi="Times New Roman"/>
      <w:i/>
      <w:sz w:val="26"/>
      <w:szCs w:val="20"/>
    </w:rPr>
  </w:style>
  <w:style w:type="paragraph" w:customStyle="1" w:styleId="Default">
    <w:name w:val="Default"/>
    <w:rsid w:val="00173A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cv\Downloads\Moscow%20University%20Soil%20Science%20Bulletin_Template_2021_RU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39AF-8B64-4DC2-B24A-1FF4D8EA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Moscow University Soil Science Bulletin_Template_2021_RU (2)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Pronina</dc:creator>
  <cp:keywords/>
  <dc:description/>
  <cp:lastModifiedBy>Victoria Pronina</cp:lastModifiedBy>
  <cp:revision>2</cp:revision>
  <dcterms:created xsi:type="dcterms:W3CDTF">2025-07-12T19:20:00Z</dcterms:created>
  <dcterms:modified xsi:type="dcterms:W3CDTF">2025-07-12T19:20:00Z</dcterms:modified>
</cp:coreProperties>
</file>