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5D22C" w14:textId="77777777" w:rsidR="00EA1DC1" w:rsidRPr="00EA1DC1" w:rsidRDefault="00EA1DC1" w:rsidP="00EA1DC1">
      <w:pPr>
        <w:spacing w:before="100" w:beforeAutospacing="1" w:after="100" w:afterAutospacing="1" w:line="240" w:lineRule="auto"/>
        <w:jc w:val="center"/>
        <w:rPr>
          <w:rFonts w:ascii="Times New Roman" w:eastAsia="Times New Roman" w:hAnsi="Times New Roman"/>
          <w:b/>
          <w:sz w:val="36"/>
          <w:szCs w:val="36"/>
          <w:lang w:val="en-US" w:eastAsia="ru-RU"/>
        </w:rPr>
      </w:pPr>
      <w:r w:rsidRPr="00EA1DC1">
        <w:rPr>
          <w:rFonts w:ascii="Times New Roman" w:eastAsia="Times New Roman" w:hAnsi="Times New Roman"/>
          <w:b/>
          <w:sz w:val="36"/>
          <w:szCs w:val="36"/>
          <w:lang w:val="en-US" w:eastAsia="ru-RU"/>
        </w:rPr>
        <w:t>Bacterial Complexes in Fens of Tomsk Oblast: Abundance, Taxonomic Structure, an Activity</w:t>
      </w:r>
    </w:p>
    <w:p w14:paraId="6E5C95FB" w14:textId="77777777" w:rsidR="00EA1DC1" w:rsidRPr="00EA1DC1" w:rsidRDefault="00EA1DC1" w:rsidP="00EA1DC1">
      <w:pPr>
        <w:spacing w:before="100" w:beforeAutospacing="1" w:after="100" w:afterAutospacing="1" w:line="240" w:lineRule="auto"/>
        <w:jc w:val="center"/>
        <w:rPr>
          <w:rFonts w:ascii="Times New Roman" w:eastAsia="Times New Roman" w:hAnsi="Times New Roman"/>
          <w:sz w:val="24"/>
          <w:szCs w:val="24"/>
          <w:lang w:val="en-US" w:eastAsia="ru-RU"/>
        </w:rPr>
      </w:pPr>
      <w:r w:rsidRPr="00EA1DC1">
        <w:rPr>
          <w:rFonts w:ascii="Times New Roman" w:eastAsia="Times New Roman" w:hAnsi="Times New Roman"/>
          <w:sz w:val="24"/>
          <w:szCs w:val="24"/>
          <w:lang w:val="en-US" w:eastAsia="ru-RU"/>
        </w:rPr>
        <w:t xml:space="preserve">A. V. </w:t>
      </w:r>
      <w:proofErr w:type="spellStart"/>
      <w:r w:rsidRPr="00EA1DC1">
        <w:rPr>
          <w:rFonts w:ascii="Times New Roman" w:eastAsia="Times New Roman" w:hAnsi="Times New Roman"/>
          <w:sz w:val="24"/>
          <w:szCs w:val="24"/>
          <w:lang w:val="en-US" w:eastAsia="ru-RU"/>
        </w:rPr>
        <w:t>Golovchenko</w:t>
      </w:r>
      <w:r w:rsidRPr="00EA1DC1">
        <w:rPr>
          <w:rFonts w:ascii="Times New Roman" w:eastAsia="Times New Roman" w:hAnsi="Times New Roman"/>
          <w:sz w:val="24"/>
          <w:szCs w:val="24"/>
          <w:vertAlign w:val="superscript"/>
          <w:lang w:val="en-US" w:eastAsia="ru-RU"/>
        </w:rPr>
        <w:t>a</w:t>
      </w:r>
      <w:proofErr w:type="spellEnd"/>
      <w:r w:rsidR="00811EDA">
        <w:rPr>
          <w:rFonts w:ascii="Times New Roman" w:eastAsia="Times New Roman" w:hAnsi="Times New Roman"/>
          <w:sz w:val="24"/>
          <w:szCs w:val="24"/>
          <w:lang w:val="en-US" w:eastAsia="ru-RU"/>
        </w:rPr>
        <w:t>*</w:t>
      </w:r>
      <w:r w:rsidRPr="00EA1DC1">
        <w:rPr>
          <w:rFonts w:ascii="Times New Roman" w:eastAsia="Times New Roman" w:hAnsi="Times New Roman"/>
          <w:sz w:val="24"/>
          <w:szCs w:val="24"/>
          <w:lang w:val="en-US" w:eastAsia="ru-RU"/>
        </w:rPr>
        <w:t xml:space="preserve">, Ju. D. </w:t>
      </w:r>
      <w:proofErr w:type="spellStart"/>
      <w:r w:rsidRPr="00EA1DC1">
        <w:rPr>
          <w:rFonts w:ascii="Times New Roman" w:eastAsia="Times New Roman" w:hAnsi="Times New Roman"/>
          <w:sz w:val="24"/>
          <w:szCs w:val="24"/>
          <w:lang w:val="en-US" w:eastAsia="ru-RU"/>
        </w:rPr>
        <w:t>Dmitrienko</w:t>
      </w:r>
      <w:r w:rsidRPr="005E5B7E">
        <w:rPr>
          <w:rFonts w:ascii="Times New Roman" w:eastAsia="Times New Roman" w:hAnsi="Times New Roman"/>
          <w:sz w:val="24"/>
          <w:szCs w:val="24"/>
          <w:vertAlign w:val="superscript"/>
          <w:lang w:val="en-US" w:eastAsia="ru-RU"/>
        </w:rPr>
        <w:t>a</w:t>
      </w:r>
      <w:proofErr w:type="spellEnd"/>
      <w:r w:rsidR="00811EDA" w:rsidRPr="00811EDA">
        <w:rPr>
          <w:rFonts w:ascii="Times New Roman" w:eastAsia="Times New Roman" w:hAnsi="Times New Roman"/>
          <w:sz w:val="24"/>
          <w:szCs w:val="24"/>
          <w:lang w:val="en-US" w:eastAsia="ru-RU"/>
        </w:rPr>
        <w:t>**</w:t>
      </w:r>
      <w:r w:rsidRPr="00EA1DC1">
        <w:rPr>
          <w:rFonts w:ascii="Times New Roman" w:eastAsia="Times New Roman" w:hAnsi="Times New Roman"/>
          <w:sz w:val="24"/>
          <w:szCs w:val="24"/>
          <w:lang w:val="en-US" w:eastAsia="ru-RU"/>
        </w:rPr>
        <w:t xml:space="preserve">, T. G. </w:t>
      </w:r>
      <w:proofErr w:type="spellStart"/>
      <w:r w:rsidRPr="00EA1DC1">
        <w:rPr>
          <w:rFonts w:ascii="Times New Roman" w:eastAsia="Times New Roman" w:hAnsi="Times New Roman"/>
          <w:sz w:val="24"/>
          <w:szCs w:val="24"/>
          <w:lang w:val="en-US" w:eastAsia="ru-RU"/>
        </w:rPr>
        <w:t>Dobrovolskaya</w:t>
      </w:r>
      <w:r w:rsidRPr="005E5B7E">
        <w:rPr>
          <w:rFonts w:ascii="Times New Roman" w:eastAsia="Times New Roman" w:hAnsi="Times New Roman"/>
          <w:sz w:val="24"/>
          <w:szCs w:val="24"/>
          <w:vertAlign w:val="superscript"/>
          <w:lang w:val="en-US" w:eastAsia="ru-RU"/>
        </w:rPr>
        <w:t>a</w:t>
      </w:r>
      <w:proofErr w:type="spellEnd"/>
      <w:r w:rsidRPr="00EA1DC1">
        <w:rPr>
          <w:rFonts w:ascii="Times New Roman" w:eastAsia="Times New Roman" w:hAnsi="Times New Roman"/>
          <w:sz w:val="24"/>
          <w:szCs w:val="24"/>
          <w:lang w:val="en-US" w:eastAsia="ru-RU"/>
        </w:rPr>
        <w:t xml:space="preserve">, T. A. </w:t>
      </w:r>
      <w:proofErr w:type="spellStart"/>
      <w:r w:rsidRPr="00EA1DC1">
        <w:rPr>
          <w:rFonts w:ascii="Times New Roman" w:eastAsia="Times New Roman" w:hAnsi="Times New Roman"/>
          <w:sz w:val="24"/>
          <w:szCs w:val="24"/>
          <w:lang w:val="en-US" w:eastAsia="ru-RU"/>
        </w:rPr>
        <w:t>Gracheva</w:t>
      </w:r>
      <w:r w:rsidRPr="005E5B7E">
        <w:rPr>
          <w:rFonts w:ascii="Times New Roman" w:eastAsia="Times New Roman" w:hAnsi="Times New Roman"/>
          <w:sz w:val="24"/>
          <w:szCs w:val="24"/>
          <w:vertAlign w:val="superscript"/>
          <w:lang w:val="en-US" w:eastAsia="ru-RU"/>
        </w:rPr>
        <w:t>a</w:t>
      </w:r>
      <w:proofErr w:type="spellEnd"/>
      <w:r w:rsidRPr="00EA1DC1">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 xml:space="preserve"> </w:t>
      </w:r>
      <w:r w:rsidRPr="00EA1DC1">
        <w:rPr>
          <w:rFonts w:ascii="Times New Roman" w:eastAsia="Times New Roman" w:hAnsi="Times New Roman"/>
          <w:sz w:val="24"/>
          <w:szCs w:val="24"/>
          <w:lang w:val="en-US" w:eastAsia="ru-RU"/>
        </w:rPr>
        <w:t>L. I</w:t>
      </w:r>
      <w:r w:rsidR="00EC4BD5">
        <w:rPr>
          <w:rFonts w:ascii="Times New Roman" w:eastAsia="Times New Roman" w:hAnsi="Times New Roman"/>
          <w:sz w:val="24"/>
          <w:szCs w:val="24"/>
          <w:lang w:val="en-US" w:eastAsia="ru-RU"/>
        </w:rPr>
        <w:t xml:space="preserve">., </w:t>
      </w:r>
      <w:proofErr w:type="spellStart"/>
      <w:r w:rsidRPr="00EA1DC1">
        <w:rPr>
          <w:rFonts w:ascii="Times New Roman" w:eastAsia="Times New Roman" w:hAnsi="Times New Roman"/>
          <w:sz w:val="24"/>
          <w:szCs w:val="24"/>
          <w:lang w:val="en-US" w:eastAsia="ru-RU"/>
        </w:rPr>
        <w:t>Inisheva</w:t>
      </w:r>
      <w:r w:rsidRPr="005E5B7E">
        <w:rPr>
          <w:rFonts w:ascii="Times New Roman" w:eastAsia="Times New Roman" w:hAnsi="Times New Roman"/>
          <w:sz w:val="24"/>
          <w:szCs w:val="24"/>
          <w:vertAlign w:val="superscript"/>
          <w:lang w:val="en-US" w:eastAsia="ru-RU"/>
        </w:rPr>
        <w:t>b</w:t>
      </w:r>
      <w:proofErr w:type="spellEnd"/>
      <w:r w:rsidRPr="00EA1DC1">
        <w:rPr>
          <w:rFonts w:ascii="Times New Roman" w:eastAsia="Times New Roman" w:hAnsi="Times New Roman"/>
          <w:sz w:val="24"/>
          <w:szCs w:val="24"/>
          <w:lang w:val="en-US" w:eastAsia="ru-RU"/>
        </w:rPr>
        <w:t xml:space="preserve">, and P. A. </w:t>
      </w:r>
      <w:proofErr w:type="spellStart"/>
      <w:r w:rsidRPr="00EA1DC1">
        <w:rPr>
          <w:rFonts w:ascii="Times New Roman" w:eastAsia="Times New Roman" w:hAnsi="Times New Roman"/>
          <w:sz w:val="24"/>
          <w:szCs w:val="24"/>
          <w:lang w:val="en-US" w:eastAsia="ru-RU"/>
        </w:rPr>
        <w:t>Kozhevin</w:t>
      </w:r>
      <w:r w:rsidRPr="005E5B7E">
        <w:rPr>
          <w:rFonts w:ascii="Times New Roman" w:eastAsia="Times New Roman" w:hAnsi="Times New Roman"/>
          <w:sz w:val="24"/>
          <w:szCs w:val="24"/>
          <w:vertAlign w:val="superscript"/>
          <w:lang w:val="en-US" w:eastAsia="ru-RU"/>
        </w:rPr>
        <w:t>a</w:t>
      </w:r>
      <w:proofErr w:type="spellEnd"/>
    </w:p>
    <w:p w14:paraId="70F2C0A2" w14:textId="77777777" w:rsidR="00EA1DC1" w:rsidRPr="00EA1DC1" w:rsidRDefault="00EA1DC1" w:rsidP="00EC4BD5">
      <w:pPr>
        <w:spacing w:before="100" w:beforeAutospacing="1" w:after="100" w:afterAutospacing="1" w:line="240" w:lineRule="auto"/>
        <w:contextualSpacing/>
        <w:jc w:val="center"/>
        <w:rPr>
          <w:rFonts w:ascii="Times New Roman" w:eastAsia="Times New Roman" w:hAnsi="Times New Roman"/>
          <w:sz w:val="24"/>
          <w:szCs w:val="24"/>
          <w:lang w:val="en-US" w:eastAsia="ru-RU"/>
        </w:rPr>
      </w:pPr>
      <w:r w:rsidRPr="005E5B7E">
        <w:rPr>
          <w:rFonts w:ascii="Times New Roman" w:eastAsia="Times New Roman" w:hAnsi="Times New Roman"/>
          <w:sz w:val="24"/>
          <w:szCs w:val="24"/>
          <w:vertAlign w:val="superscript"/>
          <w:lang w:val="en-US" w:eastAsia="ru-RU"/>
        </w:rPr>
        <w:t>a</w:t>
      </w:r>
      <w:r w:rsidRPr="00EA1DC1">
        <w:rPr>
          <w:rFonts w:ascii="Times New Roman" w:eastAsia="Times New Roman" w:hAnsi="Times New Roman"/>
          <w:sz w:val="24"/>
          <w:szCs w:val="24"/>
          <w:lang w:val="en-US" w:eastAsia="ru-RU"/>
        </w:rPr>
        <w:t xml:space="preserve"> Department of Soil Science, Moscow State University, Moscow, Russia</w:t>
      </w:r>
    </w:p>
    <w:p w14:paraId="2BD4E9D5" w14:textId="77777777" w:rsidR="00EA1DC1" w:rsidRPr="00EA1DC1" w:rsidRDefault="00EA1DC1" w:rsidP="00EC4BD5">
      <w:pPr>
        <w:spacing w:before="100" w:beforeAutospacing="1" w:after="100" w:afterAutospacing="1" w:line="240" w:lineRule="auto"/>
        <w:contextualSpacing/>
        <w:jc w:val="center"/>
        <w:rPr>
          <w:rFonts w:ascii="Times New Roman" w:eastAsia="Times New Roman" w:hAnsi="Times New Roman"/>
          <w:sz w:val="24"/>
          <w:szCs w:val="24"/>
          <w:lang w:val="en-US" w:eastAsia="ru-RU"/>
        </w:rPr>
      </w:pPr>
      <w:r w:rsidRPr="005E5B7E">
        <w:rPr>
          <w:rFonts w:ascii="Times New Roman" w:eastAsia="Times New Roman" w:hAnsi="Times New Roman"/>
          <w:sz w:val="24"/>
          <w:szCs w:val="24"/>
          <w:vertAlign w:val="superscript"/>
          <w:lang w:val="en-US" w:eastAsia="ru-RU"/>
        </w:rPr>
        <w:t>b</w:t>
      </w:r>
      <w:r w:rsidRPr="00EA1DC1">
        <w:rPr>
          <w:rFonts w:ascii="Times New Roman" w:eastAsia="Times New Roman" w:hAnsi="Times New Roman"/>
          <w:sz w:val="24"/>
          <w:szCs w:val="24"/>
          <w:lang w:val="en-US" w:eastAsia="ru-RU"/>
        </w:rPr>
        <w:t xml:space="preserve"> Tomsk State Pedagogical University, Tomsk, Russia</w:t>
      </w:r>
    </w:p>
    <w:p w14:paraId="221B6846" w14:textId="77777777" w:rsidR="00741BBD" w:rsidRDefault="00EA1DC1" w:rsidP="00EC4BD5">
      <w:pPr>
        <w:spacing w:before="100" w:beforeAutospacing="1" w:after="100" w:afterAutospacing="1" w:line="240" w:lineRule="auto"/>
        <w:contextualSpacing/>
        <w:jc w:val="center"/>
        <w:rPr>
          <w:rFonts w:ascii="Times New Roman" w:eastAsia="Times New Roman" w:hAnsi="Times New Roman"/>
          <w:sz w:val="24"/>
          <w:szCs w:val="24"/>
          <w:lang w:val="en-US" w:eastAsia="ru-RU"/>
        </w:rPr>
      </w:pPr>
      <w:r w:rsidRPr="00EA1DC1">
        <w:rPr>
          <w:rFonts w:ascii="Times New Roman" w:eastAsia="Times New Roman" w:hAnsi="Times New Roman"/>
          <w:sz w:val="24"/>
          <w:szCs w:val="24"/>
          <w:lang w:val="en-US" w:eastAsia="ru-RU"/>
        </w:rPr>
        <w:t>*E-mail:</w:t>
      </w:r>
    </w:p>
    <w:p w14:paraId="107BFB62" w14:textId="77777777" w:rsidR="00811EDA" w:rsidRDefault="00811EDA" w:rsidP="00EC4BD5">
      <w:pPr>
        <w:spacing w:before="100" w:beforeAutospacing="1" w:after="100" w:afterAutospacing="1" w:line="240" w:lineRule="auto"/>
        <w:contextualSpacing/>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w:t>
      </w:r>
      <w:r w:rsidRPr="00EA1DC1">
        <w:rPr>
          <w:rFonts w:ascii="Times New Roman" w:eastAsia="Times New Roman" w:hAnsi="Times New Roman"/>
          <w:sz w:val="24"/>
          <w:szCs w:val="24"/>
          <w:lang w:val="en-US" w:eastAsia="ru-RU"/>
        </w:rPr>
        <w:t>E-mail</w:t>
      </w:r>
    </w:p>
    <w:p w14:paraId="7F6789AF" w14:textId="77777777" w:rsidR="00811EDA" w:rsidRPr="00124F4F" w:rsidRDefault="00811EDA" w:rsidP="00811EDA">
      <w:pPr>
        <w:spacing w:before="100" w:beforeAutospacing="1" w:after="100" w:afterAutospacing="1" w:line="360" w:lineRule="auto"/>
        <w:ind w:firstLine="709"/>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A</w:t>
      </w:r>
      <w:r w:rsidRPr="00124F4F">
        <w:rPr>
          <w:rFonts w:ascii="Times New Roman" w:eastAsia="Times New Roman" w:hAnsi="Times New Roman"/>
          <w:sz w:val="24"/>
          <w:szCs w:val="24"/>
          <w:lang w:val="en-US" w:eastAsia="ru-RU"/>
        </w:rPr>
        <w:t xml:space="preserve">ffiliations of </w:t>
      </w:r>
      <w:r>
        <w:rPr>
          <w:rFonts w:ascii="Times New Roman" w:eastAsia="Times New Roman" w:hAnsi="Times New Roman"/>
          <w:sz w:val="24"/>
          <w:szCs w:val="24"/>
          <w:lang w:val="en-US" w:eastAsia="ru-RU"/>
        </w:rPr>
        <w:t xml:space="preserve">all </w:t>
      </w:r>
      <w:r w:rsidRPr="00124F4F">
        <w:rPr>
          <w:rFonts w:ascii="Times New Roman" w:eastAsia="Times New Roman" w:hAnsi="Times New Roman"/>
          <w:sz w:val="24"/>
          <w:szCs w:val="24"/>
          <w:lang w:val="en-US" w:eastAsia="ru-RU"/>
        </w:rPr>
        <w:t>authors and their email</w:t>
      </w:r>
      <w:r>
        <w:rPr>
          <w:rFonts w:ascii="Times New Roman" w:eastAsia="Times New Roman" w:hAnsi="Times New Roman"/>
          <w:sz w:val="24"/>
          <w:szCs w:val="24"/>
          <w:lang w:val="en-US" w:eastAsia="ru-RU"/>
        </w:rPr>
        <w:t>s</w:t>
      </w:r>
      <w:r w:rsidRPr="00124F4F">
        <w:rPr>
          <w:rFonts w:ascii="Times New Roman" w:eastAsia="Times New Roman" w:hAnsi="Times New Roman"/>
          <w:sz w:val="24"/>
          <w:szCs w:val="24"/>
          <w:lang w:val="en-US" w:eastAsia="ru-RU"/>
        </w:rPr>
        <w:t xml:space="preserve"> must be provided</w:t>
      </w:r>
      <w:r>
        <w:rPr>
          <w:rFonts w:ascii="Times New Roman" w:eastAsia="Times New Roman" w:hAnsi="Times New Roman"/>
          <w:sz w:val="24"/>
          <w:szCs w:val="24"/>
          <w:lang w:val="en-US" w:eastAsia="ru-RU"/>
        </w:rPr>
        <w:t>.</w:t>
      </w:r>
    </w:p>
    <w:p w14:paraId="4219E96C" w14:textId="77777777" w:rsidR="00811EDA" w:rsidRDefault="00811EDA" w:rsidP="00811EDA">
      <w:pPr>
        <w:spacing w:before="100" w:beforeAutospacing="1" w:after="100" w:afterAutospacing="1" w:line="240" w:lineRule="auto"/>
        <w:contextualSpacing/>
        <w:rPr>
          <w:rFonts w:ascii="Times New Roman" w:eastAsia="Times New Roman" w:hAnsi="Times New Roman"/>
          <w:sz w:val="24"/>
          <w:szCs w:val="24"/>
          <w:lang w:val="en-US" w:eastAsia="ru-RU"/>
        </w:rPr>
      </w:pPr>
    </w:p>
    <w:p w14:paraId="771CAEF8" w14:textId="77777777" w:rsidR="005E5B7E" w:rsidRPr="00EC4BD5" w:rsidRDefault="005E5B7E" w:rsidP="00EA1DC1">
      <w:pPr>
        <w:spacing w:before="100" w:beforeAutospacing="1" w:after="100" w:afterAutospacing="1" w:line="240" w:lineRule="auto"/>
        <w:jc w:val="center"/>
        <w:rPr>
          <w:rFonts w:ascii="Times New Roman" w:eastAsia="Times New Roman" w:hAnsi="Times New Roman"/>
          <w:sz w:val="24"/>
          <w:szCs w:val="24"/>
          <w:lang w:val="en-US" w:eastAsia="ru-RU"/>
        </w:rPr>
      </w:pPr>
      <w:r w:rsidRPr="005E5B7E">
        <w:rPr>
          <w:rFonts w:ascii="Times New Roman" w:eastAsia="Times New Roman" w:hAnsi="Times New Roman"/>
          <w:sz w:val="24"/>
          <w:szCs w:val="24"/>
          <w:lang w:val="en-US" w:eastAsia="ru-RU"/>
        </w:rPr>
        <w:t xml:space="preserve">Received </w:t>
      </w:r>
      <w:r w:rsidR="00802115">
        <w:rPr>
          <w:rFonts w:ascii="Times New Roman" w:eastAsia="Times New Roman" w:hAnsi="Times New Roman"/>
          <w:sz w:val="24"/>
          <w:szCs w:val="24"/>
          <w:lang w:val="en-US" w:eastAsia="ru-RU"/>
        </w:rPr>
        <w:t>March</w:t>
      </w:r>
      <w:r>
        <w:rPr>
          <w:rFonts w:ascii="Times New Roman" w:eastAsia="Times New Roman" w:hAnsi="Times New Roman"/>
          <w:sz w:val="24"/>
          <w:szCs w:val="24"/>
          <w:lang w:val="en-US" w:eastAsia="ru-RU"/>
        </w:rPr>
        <w:t>…</w:t>
      </w:r>
      <w:r w:rsidRPr="005E5B7E">
        <w:rPr>
          <w:rFonts w:ascii="Times New Roman" w:eastAsia="Times New Roman" w:hAnsi="Times New Roman"/>
          <w:sz w:val="24"/>
          <w:szCs w:val="24"/>
          <w:lang w:val="en-US" w:eastAsia="ru-RU"/>
        </w:rPr>
        <w:t>, 2021; revised</w:t>
      </w:r>
      <w:r w:rsidRPr="00EC4BD5">
        <w:rPr>
          <w:rFonts w:ascii="Times New Roman" w:eastAsia="Times New Roman" w:hAnsi="Times New Roman"/>
          <w:sz w:val="24"/>
          <w:szCs w:val="24"/>
          <w:lang w:val="en-US" w:eastAsia="ru-RU"/>
        </w:rPr>
        <w:t xml:space="preserve"> ….</w:t>
      </w:r>
      <w:r w:rsidRPr="005E5B7E">
        <w:rPr>
          <w:rFonts w:ascii="Times New Roman" w:eastAsia="Times New Roman" w:hAnsi="Times New Roman"/>
          <w:sz w:val="24"/>
          <w:szCs w:val="24"/>
          <w:lang w:val="en-US" w:eastAsia="ru-RU"/>
        </w:rPr>
        <w:t>, 202</w:t>
      </w:r>
      <w:r w:rsidRPr="00EC4BD5">
        <w:rPr>
          <w:rFonts w:ascii="Times New Roman" w:eastAsia="Times New Roman" w:hAnsi="Times New Roman"/>
          <w:sz w:val="24"/>
          <w:szCs w:val="24"/>
          <w:lang w:val="en-US" w:eastAsia="ru-RU"/>
        </w:rPr>
        <w:t>1</w:t>
      </w:r>
      <w:r w:rsidRPr="005E5B7E">
        <w:rPr>
          <w:rFonts w:ascii="Times New Roman" w:eastAsia="Times New Roman" w:hAnsi="Times New Roman"/>
          <w:sz w:val="24"/>
          <w:szCs w:val="24"/>
          <w:lang w:val="en-US" w:eastAsia="ru-RU"/>
        </w:rPr>
        <w:t xml:space="preserve">; accepted </w:t>
      </w:r>
      <w:r w:rsidRPr="00EC4BD5">
        <w:rPr>
          <w:rFonts w:ascii="Times New Roman" w:eastAsia="Times New Roman" w:hAnsi="Times New Roman"/>
          <w:sz w:val="24"/>
          <w:szCs w:val="24"/>
          <w:lang w:val="en-US" w:eastAsia="ru-RU"/>
        </w:rPr>
        <w:t>…</w:t>
      </w:r>
      <w:r w:rsidRPr="005E5B7E">
        <w:rPr>
          <w:rFonts w:ascii="Times New Roman" w:eastAsia="Times New Roman" w:hAnsi="Times New Roman"/>
          <w:sz w:val="24"/>
          <w:szCs w:val="24"/>
          <w:lang w:val="en-US" w:eastAsia="ru-RU"/>
        </w:rPr>
        <w:t xml:space="preserve">, </w:t>
      </w:r>
      <w:r w:rsidR="00EC4BD5">
        <w:rPr>
          <w:rFonts w:ascii="Times New Roman" w:eastAsia="Times New Roman" w:hAnsi="Times New Roman"/>
          <w:sz w:val="24"/>
          <w:szCs w:val="24"/>
          <w:lang w:val="en-US" w:eastAsia="ru-RU"/>
        </w:rPr>
        <w:t xml:space="preserve">…. </w:t>
      </w:r>
      <w:r w:rsidRPr="005E5B7E">
        <w:rPr>
          <w:rFonts w:ascii="Times New Roman" w:eastAsia="Times New Roman" w:hAnsi="Times New Roman"/>
          <w:sz w:val="24"/>
          <w:szCs w:val="24"/>
          <w:lang w:val="en-US" w:eastAsia="ru-RU"/>
        </w:rPr>
        <w:t>202</w:t>
      </w:r>
      <w:r w:rsidRPr="00EC4BD5">
        <w:rPr>
          <w:rFonts w:ascii="Times New Roman" w:eastAsia="Times New Roman" w:hAnsi="Times New Roman"/>
          <w:sz w:val="24"/>
          <w:szCs w:val="24"/>
          <w:lang w:val="en-US" w:eastAsia="ru-RU"/>
        </w:rPr>
        <w:t>1</w:t>
      </w:r>
    </w:p>
    <w:p w14:paraId="22715F06" w14:textId="77777777" w:rsidR="00741BBD" w:rsidRDefault="00EA1DC1" w:rsidP="00EA1DC1">
      <w:pPr>
        <w:spacing w:before="100" w:beforeAutospacing="1" w:after="100" w:afterAutospacing="1" w:line="240" w:lineRule="auto"/>
        <w:contextualSpacing/>
        <w:jc w:val="both"/>
        <w:rPr>
          <w:rFonts w:ascii="Times New Roman" w:eastAsia="Times New Roman" w:hAnsi="Times New Roman"/>
          <w:sz w:val="24"/>
          <w:szCs w:val="24"/>
          <w:lang w:val="en-US" w:eastAsia="ru-RU"/>
        </w:rPr>
      </w:pPr>
      <w:r w:rsidRPr="00EA1DC1">
        <w:rPr>
          <w:rFonts w:ascii="Times New Roman" w:hAnsi="Times New Roman"/>
          <w:b/>
          <w:bCs/>
          <w:sz w:val="24"/>
          <w:szCs w:val="24"/>
          <w:lang w:val="en-US" w:eastAsia="ru-RU"/>
        </w:rPr>
        <w:t>Abstract</w:t>
      </w:r>
      <w:r w:rsidRPr="00EA1DC1">
        <w:rPr>
          <w:rFonts w:ascii="Times New Roman" w:eastAsia="Times New Roman" w:hAnsi="Times New Roman"/>
          <w:sz w:val="24"/>
          <w:szCs w:val="24"/>
          <w:lang w:val="en-US" w:eastAsia="ru-RU"/>
        </w:rPr>
        <w:t xml:space="preserve"> </w:t>
      </w:r>
      <w:r w:rsidRPr="00FD7554">
        <w:rPr>
          <w:rFonts w:ascii="Times New Roman" w:eastAsia="Times New Roman" w:hAnsi="Times New Roman"/>
          <w:sz w:val="24"/>
          <w:szCs w:val="24"/>
          <w:lang w:val="en-US" w:eastAsia="ru-RU"/>
        </w:rPr>
        <w:t>should briefly reflect the objectives of the study, objects and methods, the most important results and conclusions. The volume is 200-300 words.</w:t>
      </w:r>
    </w:p>
    <w:p w14:paraId="725737A0" w14:textId="77777777" w:rsidR="00EA1DC1" w:rsidRDefault="00EA1DC1" w:rsidP="00EA1DC1">
      <w:pPr>
        <w:spacing w:before="100" w:beforeAutospacing="1" w:after="100" w:afterAutospacing="1" w:line="240" w:lineRule="auto"/>
        <w:contextualSpacing/>
        <w:jc w:val="both"/>
        <w:rPr>
          <w:rFonts w:ascii="Times New Roman" w:eastAsia="Times New Roman" w:hAnsi="Times New Roman"/>
          <w:sz w:val="24"/>
          <w:szCs w:val="24"/>
          <w:lang w:val="en-US" w:eastAsia="ru-RU"/>
        </w:rPr>
      </w:pPr>
    </w:p>
    <w:p w14:paraId="16FDFC26" w14:textId="77777777" w:rsidR="00EA1DC1" w:rsidRPr="00EA1DC1" w:rsidRDefault="00EA1DC1" w:rsidP="00EA1DC1">
      <w:pPr>
        <w:spacing w:before="100" w:beforeAutospacing="1" w:after="100" w:afterAutospacing="1" w:line="240" w:lineRule="auto"/>
        <w:contextualSpacing/>
        <w:jc w:val="both"/>
        <w:rPr>
          <w:rFonts w:ascii="Times New Roman" w:eastAsia="Times New Roman" w:hAnsi="Times New Roman"/>
          <w:sz w:val="24"/>
          <w:szCs w:val="24"/>
          <w:lang w:val="en-US" w:eastAsia="ru-RU"/>
        </w:rPr>
      </w:pPr>
    </w:p>
    <w:p w14:paraId="28BEFD92" w14:textId="1C0C1C1B" w:rsidR="00EA1DC1" w:rsidRPr="005E5B7E" w:rsidRDefault="00EA1DC1" w:rsidP="00EA1DC1">
      <w:pPr>
        <w:spacing w:before="100" w:beforeAutospacing="1" w:after="100" w:afterAutospacing="1" w:line="240" w:lineRule="auto"/>
        <w:jc w:val="both"/>
        <w:rPr>
          <w:rFonts w:ascii="Times New Roman" w:eastAsia="Times New Roman" w:hAnsi="Times New Roman"/>
          <w:sz w:val="24"/>
          <w:szCs w:val="24"/>
          <w:lang w:val="en-US" w:eastAsia="ru-RU"/>
        </w:rPr>
      </w:pPr>
      <w:bookmarkStart w:id="0" w:name="_Hlk66708426"/>
      <w:r>
        <w:rPr>
          <w:rFonts w:ascii="Times New Roman" w:eastAsia="Times New Roman" w:hAnsi="Times New Roman"/>
          <w:i/>
          <w:iCs/>
          <w:sz w:val="24"/>
          <w:szCs w:val="24"/>
          <w:lang w:val="en-US" w:eastAsia="ru-RU"/>
        </w:rPr>
        <w:t>Key</w:t>
      </w:r>
      <w:r w:rsidRPr="005E5B7E">
        <w:rPr>
          <w:rFonts w:ascii="Times New Roman" w:eastAsia="Times New Roman" w:hAnsi="Times New Roman"/>
          <w:i/>
          <w:iCs/>
          <w:sz w:val="24"/>
          <w:szCs w:val="24"/>
          <w:lang w:val="en-US" w:eastAsia="ru-RU"/>
        </w:rPr>
        <w:t xml:space="preserve"> </w:t>
      </w:r>
      <w:r>
        <w:rPr>
          <w:rFonts w:ascii="Times New Roman" w:eastAsia="Times New Roman" w:hAnsi="Times New Roman"/>
          <w:i/>
          <w:iCs/>
          <w:sz w:val="24"/>
          <w:szCs w:val="24"/>
          <w:lang w:val="en-US" w:eastAsia="ru-RU"/>
        </w:rPr>
        <w:t>words</w:t>
      </w:r>
      <w:bookmarkEnd w:id="0"/>
      <w:r w:rsidR="00D3545C" w:rsidRPr="005E5B7E">
        <w:rPr>
          <w:rFonts w:ascii="Times New Roman" w:eastAsia="Times New Roman" w:hAnsi="Times New Roman"/>
          <w:sz w:val="24"/>
          <w:szCs w:val="24"/>
          <w:lang w:val="en-US" w:eastAsia="ru-RU"/>
        </w:rPr>
        <w:t xml:space="preserve">: </w:t>
      </w:r>
      <w:r w:rsidRPr="00FD7554">
        <w:rPr>
          <w:rFonts w:ascii="Times New Roman" w:eastAsia="Times New Roman" w:hAnsi="Times New Roman"/>
          <w:sz w:val="24"/>
          <w:szCs w:val="24"/>
          <w:lang w:val="en-US" w:eastAsia="ru-RU"/>
        </w:rPr>
        <w:t>Includes</w:t>
      </w:r>
      <w:r w:rsidRPr="005E5B7E">
        <w:rPr>
          <w:rFonts w:ascii="Times New Roman" w:eastAsia="Times New Roman" w:hAnsi="Times New Roman"/>
          <w:sz w:val="24"/>
          <w:szCs w:val="24"/>
          <w:lang w:val="en-US" w:eastAsia="ru-RU"/>
        </w:rPr>
        <w:t xml:space="preserve"> </w:t>
      </w:r>
      <w:r w:rsidRPr="00FD7554">
        <w:rPr>
          <w:rFonts w:ascii="Times New Roman" w:eastAsia="Times New Roman" w:hAnsi="Times New Roman"/>
          <w:sz w:val="24"/>
          <w:szCs w:val="24"/>
          <w:lang w:val="en-US" w:eastAsia="ru-RU"/>
        </w:rPr>
        <w:t>bibliographic</w:t>
      </w:r>
      <w:r w:rsidRPr="005E5B7E">
        <w:rPr>
          <w:rFonts w:ascii="Times New Roman" w:eastAsia="Times New Roman" w:hAnsi="Times New Roman"/>
          <w:sz w:val="24"/>
          <w:szCs w:val="24"/>
          <w:lang w:val="en-US" w:eastAsia="ru-RU"/>
        </w:rPr>
        <w:t xml:space="preserve"> </w:t>
      </w:r>
      <w:r w:rsidRPr="00FD7554">
        <w:rPr>
          <w:rFonts w:ascii="Times New Roman" w:eastAsia="Times New Roman" w:hAnsi="Times New Roman"/>
          <w:sz w:val="24"/>
          <w:szCs w:val="24"/>
          <w:lang w:val="en-US" w:eastAsia="ru-RU"/>
        </w:rPr>
        <w:t>search</w:t>
      </w:r>
      <w:r w:rsidRPr="005E5B7E">
        <w:rPr>
          <w:rFonts w:ascii="Times New Roman" w:eastAsia="Times New Roman" w:hAnsi="Times New Roman"/>
          <w:sz w:val="24"/>
          <w:szCs w:val="24"/>
          <w:lang w:val="en-US" w:eastAsia="ru-RU"/>
        </w:rPr>
        <w:t xml:space="preserve"> </w:t>
      </w:r>
      <w:r w:rsidRPr="00FD7554">
        <w:rPr>
          <w:rFonts w:ascii="Times New Roman" w:eastAsia="Times New Roman" w:hAnsi="Times New Roman"/>
          <w:sz w:val="24"/>
          <w:szCs w:val="24"/>
          <w:lang w:val="en-US" w:eastAsia="ru-RU"/>
        </w:rPr>
        <w:t>terms</w:t>
      </w:r>
      <w:r w:rsidRPr="005E5B7E">
        <w:rPr>
          <w:rFonts w:ascii="Times New Roman" w:eastAsia="Times New Roman" w:hAnsi="Times New Roman"/>
          <w:sz w:val="24"/>
          <w:szCs w:val="24"/>
          <w:lang w:val="en-US" w:eastAsia="ru-RU"/>
        </w:rPr>
        <w:t xml:space="preserve"> </w:t>
      </w:r>
      <w:r w:rsidRPr="00FD7554">
        <w:rPr>
          <w:rFonts w:ascii="Times New Roman" w:eastAsia="Times New Roman" w:hAnsi="Times New Roman"/>
          <w:sz w:val="24"/>
          <w:szCs w:val="24"/>
          <w:lang w:val="en-US" w:eastAsia="ru-RU"/>
        </w:rPr>
        <w:t>that</w:t>
      </w:r>
      <w:r w:rsidRPr="005E5B7E">
        <w:rPr>
          <w:rFonts w:ascii="Times New Roman" w:eastAsia="Times New Roman" w:hAnsi="Times New Roman"/>
          <w:sz w:val="24"/>
          <w:szCs w:val="24"/>
          <w:lang w:val="en-US" w:eastAsia="ru-RU"/>
        </w:rPr>
        <w:t xml:space="preserve"> </w:t>
      </w:r>
      <w:r w:rsidRPr="00FD7554">
        <w:rPr>
          <w:rFonts w:ascii="Times New Roman" w:eastAsia="Times New Roman" w:hAnsi="Times New Roman"/>
          <w:sz w:val="24"/>
          <w:szCs w:val="24"/>
          <w:lang w:val="en-US" w:eastAsia="ru-RU"/>
        </w:rPr>
        <w:t>are</w:t>
      </w:r>
      <w:r w:rsidRPr="005E5B7E">
        <w:rPr>
          <w:rFonts w:ascii="Times New Roman" w:eastAsia="Times New Roman" w:hAnsi="Times New Roman"/>
          <w:sz w:val="24"/>
          <w:szCs w:val="24"/>
          <w:lang w:val="en-US" w:eastAsia="ru-RU"/>
        </w:rPr>
        <w:t xml:space="preserve"> </w:t>
      </w:r>
      <w:r w:rsidR="00AC6FE0" w:rsidRPr="00FD7554">
        <w:rPr>
          <w:rFonts w:ascii="Times New Roman" w:eastAsia="Times New Roman" w:hAnsi="Times New Roman"/>
          <w:sz w:val="24"/>
          <w:szCs w:val="24"/>
          <w:lang w:val="en-US" w:eastAsia="ru-RU"/>
        </w:rPr>
        <w:t>NOT</w:t>
      </w:r>
      <w:r w:rsidRPr="005E5B7E">
        <w:rPr>
          <w:rFonts w:ascii="Times New Roman" w:eastAsia="Times New Roman" w:hAnsi="Times New Roman"/>
          <w:sz w:val="24"/>
          <w:szCs w:val="24"/>
          <w:lang w:val="en-US" w:eastAsia="ru-RU"/>
        </w:rPr>
        <w:t xml:space="preserve"> </w:t>
      </w:r>
      <w:r w:rsidRPr="00FD7554">
        <w:rPr>
          <w:rFonts w:ascii="Times New Roman" w:eastAsia="Times New Roman" w:hAnsi="Times New Roman"/>
          <w:sz w:val="24"/>
          <w:szCs w:val="24"/>
          <w:lang w:val="en-US" w:eastAsia="ru-RU"/>
        </w:rPr>
        <w:t>used</w:t>
      </w:r>
      <w:r w:rsidRPr="005E5B7E">
        <w:rPr>
          <w:rFonts w:ascii="Times New Roman" w:eastAsia="Times New Roman" w:hAnsi="Times New Roman"/>
          <w:sz w:val="24"/>
          <w:szCs w:val="24"/>
          <w:lang w:val="en-US" w:eastAsia="ru-RU"/>
        </w:rPr>
        <w:t xml:space="preserve"> </w:t>
      </w:r>
      <w:r w:rsidRPr="00FD7554">
        <w:rPr>
          <w:rFonts w:ascii="Times New Roman" w:eastAsia="Times New Roman" w:hAnsi="Times New Roman"/>
          <w:sz w:val="24"/>
          <w:szCs w:val="24"/>
          <w:lang w:val="en-US" w:eastAsia="ru-RU"/>
        </w:rPr>
        <w:t>in</w:t>
      </w:r>
      <w:r w:rsidRPr="005E5B7E">
        <w:rPr>
          <w:rFonts w:ascii="Times New Roman" w:eastAsia="Times New Roman" w:hAnsi="Times New Roman"/>
          <w:sz w:val="24"/>
          <w:szCs w:val="24"/>
          <w:lang w:val="en-US" w:eastAsia="ru-RU"/>
        </w:rPr>
        <w:t xml:space="preserve"> </w:t>
      </w:r>
      <w:r w:rsidRPr="00FD7554">
        <w:rPr>
          <w:rFonts w:ascii="Times New Roman" w:eastAsia="Times New Roman" w:hAnsi="Times New Roman"/>
          <w:sz w:val="24"/>
          <w:szCs w:val="24"/>
          <w:lang w:val="en-US" w:eastAsia="ru-RU"/>
        </w:rPr>
        <w:t>the</w:t>
      </w:r>
      <w:r w:rsidRPr="005E5B7E">
        <w:rPr>
          <w:rFonts w:ascii="Times New Roman" w:eastAsia="Times New Roman" w:hAnsi="Times New Roman"/>
          <w:sz w:val="24"/>
          <w:szCs w:val="24"/>
          <w:lang w:val="en-US" w:eastAsia="ru-RU"/>
        </w:rPr>
        <w:t xml:space="preserve"> </w:t>
      </w:r>
      <w:r w:rsidRPr="00FD7554">
        <w:rPr>
          <w:rFonts w:ascii="Times New Roman" w:eastAsia="Times New Roman" w:hAnsi="Times New Roman"/>
          <w:sz w:val="24"/>
          <w:szCs w:val="24"/>
          <w:lang w:val="en-US" w:eastAsia="ru-RU"/>
        </w:rPr>
        <w:t>title</w:t>
      </w:r>
      <w:r w:rsidRPr="005E5B7E">
        <w:rPr>
          <w:rFonts w:ascii="Times New Roman" w:eastAsia="Times New Roman" w:hAnsi="Times New Roman"/>
          <w:sz w:val="24"/>
          <w:szCs w:val="24"/>
          <w:lang w:val="en-US" w:eastAsia="ru-RU"/>
        </w:rPr>
        <w:t>.</w:t>
      </w:r>
    </w:p>
    <w:p w14:paraId="4212939E" w14:textId="77777777" w:rsidR="00EA1DC1" w:rsidRPr="00EC4BD5" w:rsidRDefault="00EA1DC1" w:rsidP="00811EDA">
      <w:pPr>
        <w:spacing w:before="100" w:beforeAutospacing="1" w:line="240" w:lineRule="auto"/>
        <w:jc w:val="center"/>
        <w:rPr>
          <w:rFonts w:ascii="Times New Roman" w:eastAsia="Times New Roman" w:hAnsi="Times New Roman"/>
          <w:sz w:val="24"/>
          <w:szCs w:val="24"/>
          <w:lang w:val="en-US" w:eastAsia="ru-RU"/>
        </w:rPr>
      </w:pPr>
      <w:bookmarkStart w:id="1" w:name="_Hlk66707488"/>
      <w:r>
        <w:rPr>
          <w:rFonts w:ascii="Times New Roman" w:eastAsia="Times New Roman" w:hAnsi="Times New Roman"/>
          <w:sz w:val="24"/>
          <w:szCs w:val="24"/>
          <w:lang w:val="en-US" w:eastAsia="ru-RU"/>
        </w:rPr>
        <w:t>INTORDUCTION</w:t>
      </w:r>
    </w:p>
    <w:p w14:paraId="5DB5FC79" w14:textId="77777777" w:rsidR="00D3545C" w:rsidRPr="005E5B7E" w:rsidRDefault="005E5B7E" w:rsidP="005E5B7E">
      <w:pPr>
        <w:spacing w:before="100" w:beforeAutospacing="1" w:after="100" w:afterAutospacing="1" w:line="360" w:lineRule="auto"/>
        <w:ind w:firstLine="709"/>
        <w:jc w:val="both"/>
        <w:rPr>
          <w:rFonts w:ascii="Times New Roman" w:eastAsia="Times New Roman" w:hAnsi="Times New Roman"/>
          <w:sz w:val="24"/>
          <w:szCs w:val="24"/>
          <w:lang w:val="en-US" w:eastAsia="ru-RU"/>
        </w:rPr>
      </w:pPr>
      <w:r w:rsidRPr="005E5B7E">
        <w:rPr>
          <w:rFonts w:ascii="Times New Roman" w:eastAsia="Times New Roman" w:hAnsi="Times New Roman"/>
          <w:sz w:val="24"/>
          <w:szCs w:val="24"/>
          <w:lang w:val="en-US" w:eastAsia="ru-RU"/>
        </w:rPr>
        <w:t>Introduces the reader to the course of the problem, substantiates the need for research, formulates the goals and objectives of the work.</w:t>
      </w:r>
    </w:p>
    <w:p w14:paraId="29A39343" w14:textId="77777777" w:rsidR="00D3545C" w:rsidRPr="00811EDA" w:rsidRDefault="00EA1DC1" w:rsidP="00811EDA">
      <w:pPr>
        <w:spacing w:before="100" w:beforeAutospacing="1" w:line="240" w:lineRule="auto"/>
        <w:jc w:val="center"/>
        <w:rPr>
          <w:rFonts w:ascii="Times New Roman" w:eastAsia="Times New Roman" w:hAnsi="Times New Roman"/>
          <w:sz w:val="24"/>
          <w:szCs w:val="24"/>
          <w:lang w:val="en-US" w:eastAsia="ru-RU"/>
        </w:rPr>
      </w:pPr>
      <w:r w:rsidRPr="00EA1DC1">
        <w:rPr>
          <w:rFonts w:ascii="Times New Roman" w:eastAsia="Times New Roman" w:hAnsi="Times New Roman"/>
          <w:sz w:val="24"/>
          <w:szCs w:val="24"/>
          <w:lang w:val="en-US" w:eastAsia="ru-RU"/>
        </w:rPr>
        <w:t>MATERIALS</w:t>
      </w:r>
      <w:r w:rsidRPr="00EC4BD5">
        <w:rPr>
          <w:rFonts w:ascii="Times New Roman" w:eastAsia="Times New Roman" w:hAnsi="Times New Roman"/>
          <w:sz w:val="24"/>
          <w:szCs w:val="24"/>
          <w:lang w:val="en-US" w:eastAsia="ru-RU"/>
        </w:rPr>
        <w:t xml:space="preserve"> </w:t>
      </w:r>
      <w:r w:rsidRPr="00EA1DC1">
        <w:rPr>
          <w:rFonts w:ascii="Times New Roman" w:eastAsia="Times New Roman" w:hAnsi="Times New Roman"/>
          <w:sz w:val="24"/>
          <w:szCs w:val="24"/>
          <w:lang w:val="en-US" w:eastAsia="ru-RU"/>
        </w:rPr>
        <w:t>AND</w:t>
      </w:r>
      <w:r w:rsidRPr="00EC4BD5">
        <w:rPr>
          <w:rFonts w:ascii="Times New Roman" w:eastAsia="Times New Roman" w:hAnsi="Times New Roman"/>
          <w:sz w:val="24"/>
          <w:szCs w:val="24"/>
          <w:lang w:val="en-US" w:eastAsia="ru-RU"/>
        </w:rPr>
        <w:t xml:space="preserve"> </w:t>
      </w:r>
      <w:r w:rsidRPr="00EA1DC1">
        <w:rPr>
          <w:rFonts w:ascii="Times New Roman" w:eastAsia="Times New Roman" w:hAnsi="Times New Roman"/>
          <w:sz w:val="24"/>
          <w:szCs w:val="24"/>
          <w:lang w:val="en-US" w:eastAsia="ru-RU"/>
        </w:rPr>
        <w:t>METHODS</w:t>
      </w:r>
    </w:p>
    <w:p w14:paraId="03553B00" w14:textId="77777777" w:rsidR="00D3545C" w:rsidRPr="005E5B7E" w:rsidRDefault="005E5B7E" w:rsidP="0085260E">
      <w:pPr>
        <w:spacing w:before="100" w:beforeAutospacing="1" w:after="100" w:afterAutospacing="1" w:line="360" w:lineRule="auto"/>
        <w:ind w:firstLine="709"/>
        <w:jc w:val="both"/>
        <w:rPr>
          <w:rFonts w:ascii="Times New Roman" w:eastAsia="Times New Roman" w:hAnsi="Times New Roman"/>
          <w:sz w:val="24"/>
          <w:szCs w:val="24"/>
          <w:lang w:val="en-US" w:eastAsia="ru-RU"/>
        </w:rPr>
      </w:pPr>
      <w:r w:rsidRPr="005E5B7E">
        <w:rPr>
          <w:rFonts w:ascii="Times New Roman" w:eastAsia="Times New Roman" w:hAnsi="Times New Roman"/>
          <w:sz w:val="24"/>
          <w:szCs w:val="24"/>
          <w:lang w:val="en-US" w:eastAsia="ru-RU"/>
        </w:rPr>
        <w:t>A description of the objects of research, the planning of the experiment, methods of analysis and other necessary information are given to ensure the reproducibility of the study.</w:t>
      </w:r>
    </w:p>
    <w:p w14:paraId="77C51150" w14:textId="77777777" w:rsidR="00D3545C" w:rsidRPr="005E5B7E" w:rsidRDefault="005E5B7E" w:rsidP="00811EDA">
      <w:pPr>
        <w:spacing w:before="100" w:beforeAutospacing="1" w:line="240" w:lineRule="auto"/>
        <w:jc w:val="center"/>
        <w:rPr>
          <w:rFonts w:ascii="Times New Roman" w:eastAsia="Times New Roman" w:hAnsi="Times New Roman"/>
          <w:sz w:val="24"/>
          <w:szCs w:val="24"/>
          <w:lang w:val="en-US" w:eastAsia="ru-RU"/>
        </w:rPr>
      </w:pPr>
      <w:r w:rsidRPr="005E5B7E">
        <w:rPr>
          <w:rFonts w:ascii="Times New Roman" w:eastAsia="Times New Roman" w:hAnsi="Times New Roman"/>
          <w:sz w:val="24"/>
          <w:szCs w:val="24"/>
          <w:lang w:val="en-US" w:eastAsia="ru-RU"/>
        </w:rPr>
        <w:t>RESULTS</w:t>
      </w:r>
    </w:p>
    <w:p w14:paraId="5E36319C" w14:textId="77777777" w:rsidR="00D3545C" w:rsidRDefault="00EC4BD5" w:rsidP="0085260E">
      <w:pPr>
        <w:spacing w:before="100" w:beforeAutospacing="1" w:after="100" w:afterAutospacing="1" w:line="360" w:lineRule="auto"/>
        <w:ind w:firstLine="709"/>
        <w:jc w:val="both"/>
        <w:rPr>
          <w:rFonts w:ascii="Times New Roman" w:eastAsia="Times New Roman" w:hAnsi="Times New Roman"/>
          <w:sz w:val="24"/>
          <w:szCs w:val="24"/>
          <w:lang w:val="en-US" w:eastAsia="ru-RU"/>
        </w:rPr>
      </w:pPr>
      <w:r w:rsidRPr="00EC4BD5">
        <w:rPr>
          <w:rFonts w:ascii="Times New Roman" w:eastAsia="Times New Roman" w:hAnsi="Times New Roman"/>
          <w:sz w:val="24"/>
          <w:szCs w:val="24"/>
          <w:lang w:val="en-US" w:eastAsia="ru-RU"/>
        </w:rPr>
        <w:t>The research results are presented. Objective data should not be combined with their extended interpretation and discussion. It is recommended to support the results with tabular data and graphs.</w:t>
      </w:r>
      <w:r w:rsidR="005E5B7E">
        <w:rPr>
          <w:rFonts w:ascii="Times New Roman" w:eastAsia="Times New Roman" w:hAnsi="Times New Roman"/>
          <w:sz w:val="24"/>
          <w:szCs w:val="24"/>
          <w:lang w:val="en-US" w:eastAsia="ru-RU"/>
        </w:rPr>
        <w:t xml:space="preserve"> </w:t>
      </w:r>
    </w:p>
    <w:p w14:paraId="601A0EB4" w14:textId="77777777" w:rsidR="00EC4BD5" w:rsidRDefault="00EC4BD5" w:rsidP="00811EDA">
      <w:pPr>
        <w:spacing w:before="100" w:beforeAutospacing="1" w:line="240" w:lineRule="auto"/>
        <w:jc w:val="center"/>
        <w:rPr>
          <w:rFonts w:ascii="Times New Roman" w:eastAsia="Times New Roman" w:hAnsi="Times New Roman"/>
          <w:sz w:val="24"/>
          <w:szCs w:val="24"/>
          <w:lang w:val="en-US" w:eastAsia="ru-RU"/>
        </w:rPr>
      </w:pPr>
      <w:r w:rsidRPr="005E5B7E">
        <w:rPr>
          <w:rFonts w:ascii="Times New Roman" w:eastAsia="Times New Roman" w:hAnsi="Times New Roman"/>
          <w:sz w:val="24"/>
          <w:szCs w:val="24"/>
          <w:lang w:val="en-US" w:eastAsia="ru-RU"/>
        </w:rPr>
        <w:t>DISCUSSION</w:t>
      </w:r>
    </w:p>
    <w:p w14:paraId="62B2F1D8" w14:textId="77777777" w:rsidR="00EC4BD5" w:rsidRPr="005E5B7E" w:rsidRDefault="00EC4BD5" w:rsidP="00EC4BD5">
      <w:pPr>
        <w:spacing w:before="100" w:beforeAutospacing="1" w:after="100" w:afterAutospacing="1" w:line="360" w:lineRule="auto"/>
        <w:ind w:firstLine="709"/>
        <w:jc w:val="both"/>
        <w:rPr>
          <w:rFonts w:ascii="Times New Roman" w:eastAsia="Times New Roman" w:hAnsi="Times New Roman"/>
          <w:sz w:val="24"/>
          <w:szCs w:val="24"/>
          <w:lang w:val="en-US" w:eastAsia="ru-RU"/>
        </w:rPr>
      </w:pPr>
      <w:r w:rsidRPr="005E5B7E">
        <w:rPr>
          <w:rFonts w:ascii="Times New Roman" w:eastAsia="Times New Roman" w:hAnsi="Times New Roman"/>
          <w:sz w:val="24"/>
          <w:szCs w:val="24"/>
          <w:lang w:val="en-US" w:eastAsia="ru-RU"/>
        </w:rPr>
        <w:t>The results obtained are interpreted and compared with existing concepts.</w:t>
      </w:r>
    </w:p>
    <w:p w14:paraId="05F4DF3D" w14:textId="77777777" w:rsidR="00D3545C" w:rsidRPr="005E5B7E" w:rsidRDefault="005E5B7E" w:rsidP="00811EDA">
      <w:pPr>
        <w:spacing w:before="100" w:beforeAutospacing="1" w:line="240" w:lineRule="auto"/>
        <w:jc w:val="center"/>
        <w:rPr>
          <w:rFonts w:ascii="Times New Roman" w:eastAsia="Times New Roman" w:hAnsi="Times New Roman"/>
          <w:sz w:val="24"/>
          <w:szCs w:val="24"/>
          <w:lang w:val="en-US" w:eastAsia="ru-RU"/>
        </w:rPr>
      </w:pPr>
      <w:r w:rsidRPr="005E5B7E">
        <w:rPr>
          <w:rFonts w:ascii="Times New Roman" w:eastAsia="Times New Roman" w:hAnsi="Times New Roman"/>
          <w:sz w:val="24"/>
          <w:szCs w:val="24"/>
          <w:lang w:val="en-US" w:eastAsia="ru-RU"/>
        </w:rPr>
        <w:t>CONCLUSIONS</w:t>
      </w:r>
      <w:r w:rsidR="00D3545C" w:rsidRPr="005E5B7E">
        <w:rPr>
          <w:rFonts w:ascii="Times New Roman" w:eastAsia="Times New Roman" w:hAnsi="Times New Roman"/>
          <w:sz w:val="24"/>
          <w:szCs w:val="24"/>
          <w:lang w:val="en-US" w:eastAsia="ru-RU"/>
        </w:rPr>
        <w:t xml:space="preserve"> </w:t>
      </w:r>
    </w:p>
    <w:p w14:paraId="1E24CCA0" w14:textId="77777777" w:rsidR="00D3545C" w:rsidRPr="005E5B7E" w:rsidRDefault="005E5B7E" w:rsidP="0085260E">
      <w:pPr>
        <w:spacing w:before="100" w:beforeAutospacing="1" w:after="100" w:afterAutospacing="1" w:line="360" w:lineRule="auto"/>
        <w:ind w:firstLine="709"/>
        <w:jc w:val="both"/>
        <w:rPr>
          <w:rFonts w:ascii="Times New Roman" w:eastAsia="Times New Roman" w:hAnsi="Times New Roman"/>
          <w:sz w:val="24"/>
          <w:szCs w:val="24"/>
          <w:lang w:val="en-US" w:eastAsia="ru-RU"/>
        </w:rPr>
      </w:pPr>
      <w:r w:rsidRPr="005E5B7E">
        <w:rPr>
          <w:rFonts w:ascii="Times New Roman" w:eastAsia="Times New Roman" w:hAnsi="Times New Roman"/>
          <w:sz w:val="24"/>
          <w:szCs w:val="24"/>
          <w:lang w:val="en-US" w:eastAsia="ru-RU"/>
        </w:rPr>
        <w:t>Summarizes the results of the study, should show the completeness of the solution of the tasks set in the introduction</w:t>
      </w:r>
      <w:r w:rsidR="00D3545C" w:rsidRPr="005E5B7E">
        <w:rPr>
          <w:rFonts w:ascii="Times New Roman" w:eastAsia="Times New Roman" w:hAnsi="Times New Roman"/>
          <w:sz w:val="24"/>
          <w:szCs w:val="24"/>
          <w:lang w:val="en-US" w:eastAsia="ru-RU"/>
        </w:rPr>
        <w:t>.</w:t>
      </w:r>
    </w:p>
    <w:p w14:paraId="04CAE913" w14:textId="77777777" w:rsidR="00D3545C" w:rsidRPr="005E5B7E" w:rsidRDefault="005E5B7E" w:rsidP="00811EDA">
      <w:pPr>
        <w:spacing w:before="100" w:beforeAutospacing="1" w:line="240" w:lineRule="auto"/>
        <w:jc w:val="center"/>
        <w:rPr>
          <w:rFonts w:ascii="Times New Roman" w:eastAsia="Times New Roman" w:hAnsi="Times New Roman"/>
          <w:sz w:val="24"/>
          <w:szCs w:val="24"/>
          <w:lang w:val="en-US" w:eastAsia="ru-RU"/>
        </w:rPr>
      </w:pPr>
      <w:r w:rsidRPr="005E5B7E">
        <w:rPr>
          <w:rFonts w:ascii="Times New Roman" w:eastAsia="Times New Roman" w:hAnsi="Times New Roman"/>
          <w:sz w:val="24"/>
          <w:szCs w:val="24"/>
          <w:lang w:val="en-US" w:eastAsia="ru-RU"/>
        </w:rPr>
        <w:lastRenderedPageBreak/>
        <w:t>FUNDING</w:t>
      </w:r>
      <w:r>
        <w:rPr>
          <w:rFonts w:ascii="Times New Roman" w:eastAsia="Times New Roman" w:hAnsi="Times New Roman"/>
          <w:sz w:val="24"/>
          <w:szCs w:val="24"/>
          <w:lang w:val="en-US" w:eastAsia="ru-RU"/>
        </w:rPr>
        <w:t xml:space="preserve"> </w:t>
      </w:r>
    </w:p>
    <w:p w14:paraId="0476D8BE" w14:textId="77777777" w:rsidR="00AC6FE0" w:rsidRDefault="005E5B7E" w:rsidP="00AC6FE0">
      <w:pPr>
        <w:spacing w:after="0" w:line="360" w:lineRule="auto"/>
        <w:ind w:firstLine="709"/>
        <w:jc w:val="both"/>
        <w:rPr>
          <w:rFonts w:ascii="Times New Roman" w:eastAsia="Times New Roman" w:hAnsi="Times New Roman"/>
          <w:sz w:val="24"/>
          <w:szCs w:val="24"/>
          <w:lang w:val="en-US" w:eastAsia="ru-RU"/>
        </w:rPr>
      </w:pPr>
      <w:r w:rsidRPr="005E5B7E">
        <w:rPr>
          <w:rFonts w:ascii="Times New Roman" w:eastAsia="Times New Roman" w:hAnsi="Times New Roman"/>
          <w:sz w:val="24"/>
          <w:szCs w:val="24"/>
          <w:lang w:val="en-US" w:eastAsia="ru-RU"/>
        </w:rPr>
        <w:t xml:space="preserve">Information about the sources of funding for the work is given, for example, </w:t>
      </w:r>
    </w:p>
    <w:p w14:paraId="775C344C" w14:textId="672152EA" w:rsidR="00D3545C" w:rsidRDefault="005E5B7E" w:rsidP="00AC6FE0">
      <w:pPr>
        <w:spacing w:after="0" w:line="360" w:lineRule="auto"/>
        <w:ind w:firstLine="709"/>
        <w:jc w:val="both"/>
        <w:rPr>
          <w:rFonts w:ascii="Times New Roman" w:eastAsia="Times New Roman" w:hAnsi="Times New Roman"/>
          <w:sz w:val="24"/>
          <w:szCs w:val="24"/>
          <w:lang w:val="en-US" w:eastAsia="ru-RU"/>
        </w:rPr>
      </w:pPr>
      <w:r w:rsidRPr="005E5B7E">
        <w:rPr>
          <w:rFonts w:ascii="Times New Roman" w:eastAsia="Times New Roman" w:hAnsi="Times New Roman"/>
          <w:sz w:val="24"/>
          <w:szCs w:val="24"/>
          <w:lang w:val="en-US" w:eastAsia="ru-RU"/>
        </w:rPr>
        <w:t>"The study was carried out with the financial support of the Russian Science Foundation (project no. 00-00-00000)".</w:t>
      </w:r>
    </w:p>
    <w:p w14:paraId="38047EE6" w14:textId="7DD2F3A3" w:rsidR="00AC6FE0" w:rsidRDefault="00AC6FE0" w:rsidP="00AC6FE0">
      <w:pPr>
        <w:spacing w:after="0" w:line="360" w:lineRule="auto"/>
        <w:ind w:firstLine="709"/>
        <w:jc w:val="both"/>
        <w:rPr>
          <w:rFonts w:ascii="Times New Roman" w:eastAsia="Times New Roman" w:hAnsi="Times New Roman"/>
          <w:sz w:val="24"/>
          <w:szCs w:val="24"/>
          <w:lang w:val="en-US" w:eastAsia="ru-RU"/>
        </w:rPr>
      </w:pPr>
      <w:r w:rsidRPr="00AC6FE0">
        <w:rPr>
          <w:rFonts w:ascii="Times New Roman" w:eastAsia="Times New Roman" w:hAnsi="Times New Roman"/>
          <w:sz w:val="24"/>
          <w:szCs w:val="24"/>
          <w:lang w:val="en-US" w:eastAsia="ru-RU"/>
        </w:rPr>
        <w:t xml:space="preserve">If there was </w:t>
      </w:r>
      <w:r w:rsidRPr="00AC6FE0">
        <w:rPr>
          <w:rFonts w:ascii="Times New Roman" w:eastAsia="Times New Roman" w:hAnsi="Times New Roman"/>
          <w:sz w:val="24"/>
          <w:szCs w:val="24"/>
          <w:lang w:val="en-US" w:eastAsia="ru-RU"/>
        </w:rPr>
        <w:t>NO</w:t>
      </w:r>
      <w:r w:rsidRPr="00AC6FE0">
        <w:rPr>
          <w:rFonts w:ascii="Times New Roman" w:eastAsia="Times New Roman" w:hAnsi="Times New Roman"/>
          <w:sz w:val="24"/>
          <w:szCs w:val="24"/>
          <w:lang w:val="en-US" w:eastAsia="ru-RU"/>
        </w:rPr>
        <w:t xml:space="preserve"> financial support, this section should be issued with the following wording:</w:t>
      </w:r>
    </w:p>
    <w:p w14:paraId="48A12F02" w14:textId="7EC8D1F8" w:rsidR="00AC6FE0" w:rsidRDefault="00AC6FE0" w:rsidP="00AC6FE0">
      <w:pPr>
        <w:spacing w:after="0" w:line="360" w:lineRule="auto"/>
        <w:ind w:firstLine="709"/>
        <w:jc w:val="both"/>
        <w:rPr>
          <w:rFonts w:ascii="Times New Roman" w:eastAsia="Times New Roman" w:hAnsi="Times New Roman"/>
          <w:sz w:val="24"/>
          <w:szCs w:val="24"/>
          <w:lang w:val="en-US" w:eastAsia="ru-RU"/>
        </w:rPr>
      </w:pPr>
      <w:r w:rsidRPr="005E5B7E">
        <w:rPr>
          <w:rFonts w:ascii="Times New Roman" w:eastAsia="Times New Roman" w:hAnsi="Times New Roman"/>
          <w:sz w:val="24"/>
          <w:szCs w:val="24"/>
          <w:lang w:val="en-US" w:eastAsia="ru-RU"/>
        </w:rPr>
        <w:t>"</w:t>
      </w:r>
      <w:r w:rsidRPr="00AC6FE0">
        <w:rPr>
          <w:rFonts w:ascii="Times New Roman" w:eastAsia="Times New Roman" w:hAnsi="Times New Roman"/>
          <w:sz w:val="24"/>
          <w:szCs w:val="24"/>
          <w:lang w:val="en-US" w:eastAsia="ru-RU"/>
        </w:rPr>
        <w:t>This work was supported by ongoing institutional funding. No additional grants to carry out or direct this</w:t>
      </w:r>
      <w:r w:rsidRPr="00AC6FE0">
        <w:rPr>
          <w:rFonts w:ascii="Times New Roman" w:eastAsia="Times New Roman" w:hAnsi="Times New Roman"/>
          <w:sz w:val="24"/>
          <w:szCs w:val="24"/>
          <w:lang w:val="en-US" w:eastAsia="ru-RU"/>
        </w:rPr>
        <w:t xml:space="preserve"> </w:t>
      </w:r>
      <w:r w:rsidRPr="00AC6FE0">
        <w:rPr>
          <w:rFonts w:ascii="Times New Roman" w:eastAsia="Times New Roman" w:hAnsi="Times New Roman"/>
          <w:sz w:val="24"/>
          <w:szCs w:val="24"/>
          <w:lang w:val="en-US" w:eastAsia="ru-RU"/>
        </w:rPr>
        <w:t>particular research were obtained.</w:t>
      </w:r>
      <w:r w:rsidRPr="005E5B7E">
        <w:rPr>
          <w:rFonts w:ascii="Times New Roman" w:eastAsia="Times New Roman" w:hAnsi="Times New Roman"/>
          <w:sz w:val="24"/>
          <w:szCs w:val="24"/>
          <w:lang w:val="en-US" w:eastAsia="ru-RU"/>
        </w:rPr>
        <w:t>"</w:t>
      </w:r>
    </w:p>
    <w:p w14:paraId="274F42DE" w14:textId="137D761D" w:rsidR="00EC4BD5" w:rsidRPr="00191345" w:rsidRDefault="00EC4BD5" w:rsidP="00811EDA">
      <w:pPr>
        <w:spacing w:before="100" w:beforeAutospacing="1" w:line="240" w:lineRule="auto"/>
        <w:jc w:val="center"/>
        <w:rPr>
          <w:rFonts w:ascii="Times New Roman" w:eastAsia="Times New Roman" w:hAnsi="Times New Roman"/>
          <w:sz w:val="24"/>
          <w:szCs w:val="24"/>
          <w:lang w:eastAsia="ru-RU"/>
        </w:rPr>
      </w:pPr>
      <w:r w:rsidRPr="00EC4BD5">
        <w:rPr>
          <w:rFonts w:ascii="Times New Roman" w:eastAsia="Times New Roman" w:hAnsi="Times New Roman"/>
          <w:sz w:val="24"/>
          <w:szCs w:val="24"/>
          <w:lang w:val="en-US" w:eastAsia="ru-RU"/>
        </w:rPr>
        <w:t>ACKNOWLEDGEMENT</w:t>
      </w:r>
      <w:r w:rsidR="00191345">
        <w:rPr>
          <w:rFonts w:ascii="Times New Roman" w:eastAsia="Times New Roman" w:hAnsi="Times New Roman"/>
          <w:sz w:val="24"/>
          <w:szCs w:val="24"/>
          <w:lang w:eastAsia="ru-RU"/>
        </w:rPr>
        <w:t>*</w:t>
      </w:r>
    </w:p>
    <w:p w14:paraId="26C510D9" w14:textId="77777777" w:rsidR="00EC4BD5" w:rsidRDefault="00EC4BD5" w:rsidP="00EC4BD5">
      <w:pPr>
        <w:spacing w:before="120" w:after="120" w:line="360" w:lineRule="auto"/>
        <w:ind w:firstLine="709"/>
        <w:jc w:val="both"/>
        <w:rPr>
          <w:rFonts w:ascii="Times New Roman" w:eastAsia="Times New Roman" w:hAnsi="Times New Roman"/>
          <w:sz w:val="24"/>
          <w:szCs w:val="24"/>
          <w:lang w:val="en-US" w:eastAsia="ru-RU"/>
        </w:rPr>
      </w:pPr>
      <w:r w:rsidRPr="00EC4BD5">
        <w:rPr>
          <w:rFonts w:ascii="Times New Roman" w:eastAsia="Times New Roman" w:hAnsi="Times New Roman"/>
          <w:sz w:val="24"/>
          <w:szCs w:val="24"/>
          <w:lang w:val="en-US" w:eastAsia="ru-RU"/>
        </w:rPr>
        <w:t xml:space="preserve">The organizations and persons who have assisted in the research and preparation of the manuscript, but have not made a financial contribution to the work, are indicated. </w:t>
      </w:r>
      <w:r w:rsidRPr="00DB310B">
        <w:rPr>
          <w:rFonts w:ascii="Times New Roman" w:eastAsia="Times New Roman" w:hAnsi="Times New Roman"/>
          <w:sz w:val="24"/>
          <w:szCs w:val="24"/>
          <w:lang w:val="en-US" w:eastAsia="ru-RU"/>
        </w:rPr>
        <w:t>The section is optional.</w:t>
      </w:r>
    </w:p>
    <w:p w14:paraId="7418DFD2" w14:textId="1F336302" w:rsidR="00191345" w:rsidRPr="00191345" w:rsidRDefault="00191345" w:rsidP="00191345">
      <w:pPr>
        <w:spacing w:before="120" w:after="120" w:line="360" w:lineRule="auto"/>
        <w:jc w:val="center"/>
        <w:rPr>
          <w:rFonts w:ascii="Times New Roman" w:eastAsia="Times New Roman" w:hAnsi="Times New Roman"/>
          <w:sz w:val="24"/>
          <w:szCs w:val="24"/>
          <w:lang w:val="en-US" w:eastAsia="ru-RU"/>
        </w:rPr>
      </w:pPr>
      <w:r w:rsidRPr="00191345">
        <w:rPr>
          <w:rFonts w:ascii="Times New Roman" w:eastAsia="Times New Roman" w:hAnsi="Times New Roman"/>
          <w:sz w:val="24"/>
          <w:szCs w:val="24"/>
          <w:lang w:val="en-US" w:eastAsia="ru-RU"/>
        </w:rPr>
        <w:t>CONTRIBUTION OF THE AUTHORS*</w:t>
      </w:r>
    </w:p>
    <w:p w14:paraId="5ACC1FE1" w14:textId="794F7438" w:rsidR="00191345" w:rsidRPr="00DB310B" w:rsidRDefault="00191345" w:rsidP="00191345">
      <w:pPr>
        <w:spacing w:before="120" w:after="120" w:line="360" w:lineRule="auto"/>
        <w:ind w:firstLine="709"/>
        <w:jc w:val="both"/>
        <w:rPr>
          <w:rFonts w:ascii="Times New Roman" w:eastAsia="Times New Roman" w:hAnsi="Times New Roman"/>
          <w:sz w:val="24"/>
          <w:szCs w:val="24"/>
          <w:lang w:val="en-US" w:eastAsia="ru-RU"/>
        </w:rPr>
      </w:pPr>
      <w:r w:rsidRPr="00191345">
        <w:rPr>
          <w:rFonts w:ascii="Times New Roman" w:eastAsia="Times New Roman" w:hAnsi="Times New Roman"/>
          <w:sz w:val="24"/>
          <w:szCs w:val="24"/>
          <w:lang w:val="en-US" w:eastAsia="ru-RU"/>
        </w:rPr>
        <w:t>The authors can specify the role of each of the co-authors in the performance of the work, for example: experiment planning, general guidance, conducting experiments, interpreting the results, preparing the manuscript, editing the text, preparing illustrations, etc.</w:t>
      </w:r>
    </w:p>
    <w:p w14:paraId="3D401EA3" w14:textId="1108B88D" w:rsidR="00191345" w:rsidRPr="007968D8" w:rsidRDefault="00191345" w:rsidP="00811EDA">
      <w:pPr>
        <w:spacing w:before="100" w:beforeAutospacing="1" w:line="240" w:lineRule="auto"/>
        <w:jc w:val="center"/>
        <w:rPr>
          <w:rFonts w:ascii="Times New Roman" w:hAnsi="Times New Roman"/>
          <w:sz w:val="24"/>
          <w:szCs w:val="24"/>
          <w:lang w:val="en-US"/>
        </w:rPr>
      </w:pPr>
      <w:r w:rsidRPr="00191345">
        <w:rPr>
          <w:rFonts w:ascii="Times New Roman" w:hAnsi="Times New Roman"/>
          <w:sz w:val="24"/>
          <w:szCs w:val="24"/>
          <w:lang w:val="en-US"/>
        </w:rPr>
        <w:t>ETHICS APPROVAL AND CONSENT TO PARTICIPATE</w:t>
      </w:r>
      <w:r w:rsidR="007968D8" w:rsidRPr="007968D8">
        <w:rPr>
          <w:rFonts w:ascii="Times New Roman" w:hAnsi="Times New Roman"/>
          <w:sz w:val="24"/>
          <w:szCs w:val="24"/>
          <w:lang w:val="en-US"/>
        </w:rPr>
        <w:t>**</w:t>
      </w:r>
    </w:p>
    <w:p w14:paraId="0ECD1E92" w14:textId="6ACEA7A8" w:rsidR="00191345" w:rsidRPr="00191345" w:rsidRDefault="00A2152F" w:rsidP="00A2152F">
      <w:pPr>
        <w:spacing w:after="0" w:line="360" w:lineRule="auto"/>
        <w:ind w:firstLine="709"/>
        <w:jc w:val="both"/>
        <w:rPr>
          <w:rFonts w:ascii="Times New Roman" w:eastAsia="Times New Roman" w:hAnsi="Times New Roman"/>
          <w:sz w:val="24"/>
          <w:szCs w:val="24"/>
          <w:lang w:val="en-US" w:eastAsia="ru-RU"/>
        </w:rPr>
      </w:pPr>
      <w:r w:rsidRPr="005E5B7E">
        <w:rPr>
          <w:rFonts w:ascii="Times New Roman" w:eastAsia="Times New Roman" w:hAnsi="Times New Roman"/>
          <w:sz w:val="24"/>
          <w:szCs w:val="24"/>
          <w:lang w:val="en-US" w:eastAsia="ru-RU"/>
        </w:rPr>
        <w:t>"</w:t>
      </w:r>
      <w:r w:rsidR="00191345" w:rsidRPr="00191345">
        <w:rPr>
          <w:rFonts w:ascii="Times New Roman" w:hAnsi="Times New Roman"/>
          <w:sz w:val="24"/>
          <w:szCs w:val="24"/>
          <w:lang w:val="en-US"/>
        </w:rPr>
        <w:t>This work does not contain any studies involving human and animal subjects.</w:t>
      </w:r>
      <w:r w:rsidRPr="005E5B7E">
        <w:rPr>
          <w:rFonts w:ascii="Times New Roman" w:eastAsia="Times New Roman" w:hAnsi="Times New Roman"/>
          <w:sz w:val="24"/>
          <w:szCs w:val="24"/>
          <w:lang w:val="en-US" w:eastAsia="ru-RU"/>
        </w:rPr>
        <w:t>"</w:t>
      </w:r>
      <w:r w:rsidR="00191345" w:rsidRPr="00191345">
        <w:rPr>
          <w:rFonts w:ascii="Times New Roman" w:hAnsi="Times New Roman"/>
          <w:sz w:val="24"/>
          <w:szCs w:val="24"/>
          <w:lang w:val="en-US"/>
        </w:rPr>
        <w:t xml:space="preserve"> </w:t>
      </w:r>
      <w:r w:rsidR="00191345">
        <w:rPr>
          <w:rFonts w:ascii="Times New Roman" w:hAnsi="Times New Roman"/>
          <w:sz w:val="24"/>
          <w:szCs w:val="24"/>
          <w:lang w:val="en-US"/>
        </w:rPr>
        <w:t>—</w:t>
      </w:r>
      <w:r w:rsidR="00191345" w:rsidRPr="00191345">
        <w:rPr>
          <w:rFonts w:ascii="Times New Roman" w:hAnsi="Times New Roman"/>
          <w:sz w:val="24"/>
          <w:szCs w:val="24"/>
          <w:lang w:val="en-US"/>
        </w:rPr>
        <w:t xml:space="preserve"> </w:t>
      </w:r>
      <w:r w:rsidR="00191345" w:rsidRPr="00191345">
        <w:rPr>
          <w:rFonts w:ascii="Times New Roman" w:hAnsi="Times New Roman"/>
          <w:sz w:val="24"/>
          <w:szCs w:val="24"/>
          <w:lang w:val="en-US"/>
        </w:rPr>
        <w:t>if NO human or animal studies have been conducted.</w:t>
      </w:r>
    </w:p>
    <w:p w14:paraId="16C3813E" w14:textId="4DDB0EFD" w:rsidR="00191345" w:rsidRDefault="00A2152F" w:rsidP="00A2152F">
      <w:pPr>
        <w:spacing w:after="0" w:line="360" w:lineRule="auto"/>
        <w:ind w:firstLine="709"/>
        <w:jc w:val="both"/>
        <w:rPr>
          <w:rFonts w:ascii="Times New Roman" w:eastAsia="Times New Roman" w:hAnsi="Times New Roman"/>
          <w:sz w:val="24"/>
          <w:szCs w:val="24"/>
          <w:lang w:val="en-US" w:eastAsia="ru-RU"/>
        </w:rPr>
      </w:pPr>
      <w:r w:rsidRPr="00A2152F">
        <w:rPr>
          <w:rFonts w:ascii="Times New Roman" w:eastAsia="Times New Roman" w:hAnsi="Times New Roman"/>
          <w:sz w:val="24"/>
          <w:szCs w:val="24"/>
          <w:lang w:val="en-US" w:eastAsia="ru-RU"/>
        </w:rPr>
        <w:t>If human or animal studies have been conducted, there must be a specific wording with the number and date of the permit, as well as the name of the bioethics committee that issued the permit.</w:t>
      </w:r>
      <w:r w:rsidRPr="00A2152F">
        <w:rPr>
          <w:rFonts w:ascii="Times New Roman" w:eastAsia="Times New Roman" w:hAnsi="Times New Roman"/>
          <w:sz w:val="24"/>
          <w:szCs w:val="24"/>
          <w:lang w:val="en-US" w:eastAsia="ru-RU"/>
        </w:rPr>
        <w:t xml:space="preserve"> </w:t>
      </w:r>
      <w:r w:rsidRPr="00A2152F">
        <w:rPr>
          <w:rFonts w:ascii="Times New Roman" w:eastAsia="Times New Roman" w:hAnsi="Times New Roman"/>
          <w:sz w:val="24"/>
          <w:szCs w:val="24"/>
          <w:lang w:val="en-US" w:eastAsia="ru-RU"/>
        </w:rPr>
        <w:t>Ethical supervision, including on issues related to the treatment of experimental animals, is carried out by the Ethics Commission, consisting of members of the editorial board.</w:t>
      </w:r>
    </w:p>
    <w:p w14:paraId="1DFFB895" w14:textId="77777777" w:rsidR="007968D8" w:rsidRPr="007968D8" w:rsidRDefault="007968D8" w:rsidP="007968D8">
      <w:pPr>
        <w:spacing w:after="0" w:line="240" w:lineRule="auto"/>
        <w:ind w:firstLine="709"/>
        <w:jc w:val="both"/>
        <w:rPr>
          <w:rFonts w:ascii="Times New Roman" w:eastAsia="Times New Roman" w:hAnsi="Times New Roman"/>
          <w:i/>
          <w:iCs/>
          <w:sz w:val="24"/>
          <w:szCs w:val="24"/>
          <w:lang w:val="en-US" w:eastAsia="ru-RU"/>
        </w:rPr>
      </w:pPr>
      <w:r w:rsidRPr="007968D8">
        <w:rPr>
          <w:rFonts w:ascii="Times New Roman" w:eastAsia="Times New Roman" w:hAnsi="Times New Roman"/>
          <w:i/>
          <w:iCs/>
          <w:sz w:val="24"/>
          <w:szCs w:val="24"/>
          <w:lang w:val="en-US" w:eastAsia="ru-RU"/>
        </w:rPr>
        <w:t>Note:</w:t>
      </w:r>
    </w:p>
    <w:p w14:paraId="372A5F23" w14:textId="7658DC14" w:rsidR="007968D8" w:rsidRPr="007968D8" w:rsidRDefault="007968D8" w:rsidP="007968D8">
      <w:pPr>
        <w:spacing w:after="0" w:line="240" w:lineRule="auto"/>
        <w:ind w:firstLine="709"/>
        <w:jc w:val="both"/>
        <w:rPr>
          <w:rFonts w:ascii="Times New Roman" w:eastAsia="Times New Roman" w:hAnsi="Times New Roman"/>
          <w:i/>
          <w:iCs/>
          <w:sz w:val="24"/>
          <w:szCs w:val="24"/>
          <w:lang w:val="en-US" w:eastAsia="ru-RU"/>
        </w:rPr>
      </w:pPr>
      <w:r w:rsidRPr="007968D8">
        <w:rPr>
          <w:rFonts w:ascii="Times New Roman" w:eastAsia="Times New Roman" w:hAnsi="Times New Roman"/>
          <w:i/>
          <w:iCs/>
          <w:sz w:val="24"/>
          <w:szCs w:val="24"/>
          <w:lang w:val="en-US" w:eastAsia="ru-RU"/>
        </w:rPr>
        <w:t>-Please take into account that not only mammals belong to the animal world, and research can be carried out outside the laboratory.</w:t>
      </w:r>
    </w:p>
    <w:p w14:paraId="040AE60B" w14:textId="77777777" w:rsidR="00032E03" w:rsidRDefault="00032E03" w:rsidP="00032E03">
      <w:pPr>
        <w:pStyle w:val="Default"/>
      </w:pPr>
    </w:p>
    <w:p w14:paraId="3127EF1E" w14:textId="59243D1C" w:rsidR="00032E03" w:rsidRPr="00032E03" w:rsidRDefault="00032E03" w:rsidP="00032E03">
      <w:pPr>
        <w:pStyle w:val="Default"/>
        <w:jc w:val="center"/>
        <w:rPr>
          <w:color w:val="auto"/>
          <w:lang w:val="en-US"/>
        </w:rPr>
      </w:pPr>
      <w:r w:rsidRPr="00032E03">
        <w:rPr>
          <w:color w:val="auto"/>
          <w:lang w:val="en-US"/>
        </w:rPr>
        <w:t>CONFLICT</w:t>
      </w:r>
      <w:r w:rsidRPr="00032E03">
        <w:rPr>
          <w:color w:val="auto"/>
          <w:lang w:val="en-US"/>
        </w:rPr>
        <w:t xml:space="preserve"> </w:t>
      </w:r>
      <w:r w:rsidRPr="00032E03">
        <w:rPr>
          <w:color w:val="auto"/>
          <w:lang w:val="en-US"/>
        </w:rPr>
        <w:t>OF</w:t>
      </w:r>
      <w:r w:rsidRPr="00032E03">
        <w:rPr>
          <w:color w:val="auto"/>
          <w:lang w:val="en-US"/>
        </w:rPr>
        <w:t xml:space="preserve"> </w:t>
      </w:r>
      <w:r w:rsidRPr="00032E03">
        <w:rPr>
          <w:color w:val="auto"/>
          <w:lang w:val="en-US"/>
        </w:rPr>
        <w:t>INTEREST</w:t>
      </w:r>
      <w:r w:rsidRPr="00032E03">
        <w:rPr>
          <w:color w:val="auto"/>
          <w:lang w:val="en-US"/>
        </w:rPr>
        <w:t>**</w:t>
      </w:r>
    </w:p>
    <w:p w14:paraId="706CA5BC" w14:textId="77777777" w:rsidR="003B694E" w:rsidRDefault="005E5B7E" w:rsidP="00EB11F9">
      <w:pPr>
        <w:spacing w:before="100" w:beforeAutospacing="1" w:after="100" w:afterAutospacing="1" w:line="360" w:lineRule="auto"/>
        <w:ind w:firstLine="709"/>
        <w:contextualSpacing/>
        <w:jc w:val="both"/>
        <w:rPr>
          <w:rFonts w:ascii="Times New Roman" w:eastAsia="Times New Roman" w:hAnsi="Times New Roman"/>
          <w:sz w:val="24"/>
          <w:szCs w:val="24"/>
          <w:lang w:val="en-US" w:eastAsia="ru-RU"/>
        </w:rPr>
      </w:pPr>
      <w:r w:rsidRPr="005E5B7E">
        <w:rPr>
          <w:rFonts w:ascii="Times New Roman" w:eastAsia="Times New Roman" w:hAnsi="Times New Roman"/>
          <w:sz w:val="24"/>
          <w:szCs w:val="24"/>
          <w:lang w:val="en-US" w:eastAsia="ru-RU"/>
        </w:rPr>
        <w:t>In this section, authors should provide information about their adherence to scientific ethics, for example</w:t>
      </w:r>
      <w:r w:rsidR="00811EDA">
        <w:rPr>
          <w:rFonts w:ascii="Times New Roman" w:eastAsia="Times New Roman" w:hAnsi="Times New Roman"/>
          <w:sz w:val="24"/>
          <w:szCs w:val="24"/>
          <w:lang w:val="en-US" w:eastAsia="ru-RU"/>
        </w:rPr>
        <w:t>:</w:t>
      </w:r>
      <w:r w:rsidR="00160E4E">
        <w:rPr>
          <w:rFonts w:ascii="Times New Roman" w:eastAsia="Times New Roman" w:hAnsi="Times New Roman"/>
          <w:sz w:val="24"/>
          <w:szCs w:val="24"/>
          <w:lang w:val="en-US" w:eastAsia="ru-RU"/>
        </w:rPr>
        <w:t xml:space="preserve"> </w:t>
      </w:r>
    </w:p>
    <w:p w14:paraId="4DC7696F" w14:textId="348BC0B5" w:rsidR="00811EDA" w:rsidRPr="00F769AE" w:rsidRDefault="00032E03" w:rsidP="00EB11F9">
      <w:pPr>
        <w:spacing w:before="100" w:beforeAutospacing="1" w:after="100" w:afterAutospacing="1" w:line="360" w:lineRule="auto"/>
        <w:ind w:firstLine="709"/>
        <w:contextualSpacing/>
        <w:jc w:val="both"/>
        <w:rPr>
          <w:rFonts w:ascii="Times New Roman" w:eastAsia="Times New Roman" w:hAnsi="Times New Roman"/>
          <w:sz w:val="24"/>
          <w:szCs w:val="24"/>
          <w:lang w:val="en-US" w:eastAsia="ru-RU"/>
        </w:rPr>
      </w:pPr>
      <w:r w:rsidRPr="00F769AE">
        <w:rPr>
          <w:rFonts w:ascii="Times New Roman" w:eastAsia="Times New Roman" w:hAnsi="Times New Roman"/>
          <w:sz w:val="24"/>
          <w:szCs w:val="24"/>
          <w:lang w:val="en-US" w:eastAsia="ru-RU"/>
        </w:rPr>
        <w:t>"</w:t>
      </w:r>
      <w:r w:rsidR="00F769AE" w:rsidRPr="00F769AE">
        <w:rPr>
          <w:rFonts w:ascii="Times New Roman" w:hAnsi="Times New Roman"/>
          <w:sz w:val="24"/>
          <w:szCs w:val="24"/>
          <w:lang w:val="en-US"/>
        </w:rPr>
        <w:t>The author</w:t>
      </w:r>
      <w:r w:rsidR="00F769AE">
        <w:rPr>
          <w:rFonts w:ascii="Times New Roman" w:hAnsi="Times New Roman"/>
          <w:sz w:val="24"/>
          <w:szCs w:val="24"/>
          <w:lang w:val="en-US"/>
        </w:rPr>
        <w:t>(</w:t>
      </w:r>
      <w:r w:rsidR="00F769AE" w:rsidRPr="00F769AE">
        <w:rPr>
          <w:rFonts w:ascii="Times New Roman" w:hAnsi="Times New Roman"/>
          <w:sz w:val="24"/>
          <w:szCs w:val="24"/>
          <w:lang w:val="en-US"/>
        </w:rPr>
        <w:t>s</w:t>
      </w:r>
      <w:r w:rsidR="00F769AE">
        <w:rPr>
          <w:rFonts w:ascii="Times New Roman" w:hAnsi="Times New Roman"/>
          <w:sz w:val="24"/>
          <w:szCs w:val="24"/>
          <w:lang w:val="en-US"/>
        </w:rPr>
        <w:t>)</w:t>
      </w:r>
      <w:r w:rsidR="00F769AE" w:rsidRPr="00F769AE">
        <w:rPr>
          <w:rFonts w:ascii="Times New Roman" w:hAnsi="Times New Roman"/>
          <w:sz w:val="24"/>
          <w:szCs w:val="24"/>
          <w:lang w:val="en-US"/>
        </w:rPr>
        <w:t xml:space="preserve"> of this work declare that they have no conflicts of interest.</w:t>
      </w:r>
      <w:r w:rsidRPr="00F769AE">
        <w:rPr>
          <w:rFonts w:ascii="Times New Roman" w:eastAsia="Times New Roman" w:hAnsi="Times New Roman"/>
          <w:sz w:val="24"/>
          <w:szCs w:val="24"/>
          <w:lang w:val="en-US" w:eastAsia="ru-RU"/>
        </w:rPr>
        <w:t>"</w:t>
      </w:r>
    </w:p>
    <w:p w14:paraId="7624A7FB" w14:textId="527225C0" w:rsidR="00811EDA" w:rsidRDefault="00C338FD" w:rsidP="00C338FD">
      <w:pPr>
        <w:spacing w:before="100" w:beforeAutospacing="1" w:after="100" w:afterAutospacing="1" w:line="240" w:lineRule="auto"/>
        <w:contextualSpacing/>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A </w:t>
      </w:r>
      <w:r w:rsidRPr="00C338FD">
        <w:rPr>
          <w:rFonts w:ascii="Times New Roman" w:eastAsia="Times New Roman" w:hAnsi="Times New Roman"/>
          <w:i/>
          <w:iCs/>
          <w:sz w:val="24"/>
          <w:szCs w:val="24"/>
          <w:lang w:val="en-US" w:eastAsia="ru-RU"/>
        </w:rPr>
        <w:t>conflict of interest</w:t>
      </w:r>
      <w:r w:rsidRPr="00C338FD">
        <w:rPr>
          <w:rFonts w:ascii="Times New Roman" w:eastAsia="Times New Roman" w:hAnsi="Times New Roman"/>
          <w:sz w:val="24"/>
          <w:szCs w:val="24"/>
          <w:lang w:val="en-US" w:eastAsia="ru-RU"/>
        </w:rPr>
        <w:t xml:space="preserve"> is a situation where personal interest (direct or indirect) affects or may affect the proper, objective and impartial presentation of the results of the authors' work.</w:t>
      </w:r>
    </w:p>
    <w:p w14:paraId="2F46DAF4" w14:textId="77777777" w:rsidR="00327363" w:rsidRPr="00327363" w:rsidRDefault="00327363" w:rsidP="00327363">
      <w:pPr>
        <w:spacing w:before="100" w:beforeAutospacing="1" w:after="100" w:afterAutospacing="1" w:line="240" w:lineRule="auto"/>
        <w:contextualSpacing/>
        <w:jc w:val="both"/>
        <w:rPr>
          <w:rFonts w:ascii="Times New Roman" w:eastAsia="Times New Roman" w:hAnsi="Times New Roman"/>
          <w:sz w:val="24"/>
          <w:szCs w:val="24"/>
          <w:lang w:val="en-US" w:eastAsia="ru-RU"/>
        </w:rPr>
      </w:pPr>
      <w:r w:rsidRPr="00327363">
        <w:rPr>
          <w:rFonts w:ascii="Times New Roman" w:eastAsia="Times New Roman" w:hAnsi="Times New Roman"/>
          <w:sz w:val="24"/>
          <w:szCs w:val="24"/>
          <w:lang w:val="en-US" w:eastAsia="ru-RU"/>
        </w:rPr>
        <w:t>The following interests are subject to disclosure in the last 3 years prior to the start of work (research and preparation of work):</w:t>
      </w:r>
    </w:p>
    <w:p w14:paraId="637F0215" w14:textId="77777777" w:rsidR="00327363" w:rsidRPr="00327363" w:rsidRDefault="00327363" w:rsidP="00327363">
      <w:pPr>
        <w:spacing w:before="100" w:beforeAutospacing="1" w:after="100" w:afterAutospacing="1" w:line="240" w:lineRule="auto"/>
        <w:contextualSpacing/>
        <w:jc w:val="both"/>
        <w:rPr>
          <w:rFonts w:ascii="Times New Roman" w:eastAsia="Times New Roman" w:hAnsi="Times New Roman"/>
          <w:sz w:val="24"/>
          <w:szCs w:val="24"/>
          <w:lang w:val="en-US" w:eastAsia="ru-RU"/>
        </w:rPr>
      </w:pPr>
      <w:r w:rsidRPr="00327363">
        <w:rPr>
          <w:rFonts w:ascii="Times New Roman" w:eastAsia="Times New Roman" w:hAnsi="Times New Roman"/>
          <w:sz w:val="24"/>
          <w:szCs w:val="24"/>
          <w:lang w:val="en-US" w:eastAsia="ru-RU"/>
        </w:rPr>
        <w:lastRenderedPageBreak/>
        <w:t xml:space="preserve">- </w:t>
      </w:r>
      <w:r w:rsidRPr="003B694E">
        <w:rPr>
          <w:rFonts w:ascii="Times New Roman" w:eastAsia="Times New Roman" w:hAnsi="Times New Roman"/>
          <w:sz w:val="24"/>
          <w:szCs w:val="24"/>
          <w:lang w:val="en-US" w:eastAsia="ru-RU"/>
        </w:rPr>
        <w:t>employment</w:t>
      </w:r>
      <w:r w:rsidRPr="00D95FB6">
        <w:rPr>
          <w:rFonts w:ascii="Times New Roman" w:eastAsia="Times New Roman" w:hAnsi="Times New Roman"/>
          <w:i/>
          <w:iCs/>
          <w:sz w:val="24"/>
          <w:szCs w:val="24"/>
          <w:lang w:val="en-US" w:eastAsia="ru-RU"/>
        </w:rPr>
        <w:t xml:space="preserve"> </w:t>
      </w:r>
      <w:r w:rsidRPr="00327363">
        <w:rPr>
          <w:rFonts w:ascii="Times New Roman" w:eastAsia="Times New Roman" w:hAnsi="Times New Roman"/>
          <w:sz w:val="24"/>
          <w:szCs w:val="24"/>
          <w:lang w:val="en-US" w:eastAsia="ru-RU"/>
        </w:rPr>
        <w:t>(during participation in a research project, work in any institution that may make a profit or incur losses as a result of the publication of this manuscript);</w:t>
      </w:r>
    </w:p>
    <w:p w14:paraId="1A7FBAD2" w14:textId="77777777" w:rsidR="00327363" w:rsidRPr="00327363" w:rsidRDefault="00327363" w:rsidP="00327363">
      <w:pPr>
        <w:spacing w:before="100" w:beforeAutospacing="1" w:after="100" w:afterAutospacing="1" w:line="240" w:lineRule="auto"/>
        <w:contextualSpacing/>
        <w:jc w:val="both"/>
        <w:rPr>
          <w:rFonts w:ascii="Times New Roman" w:eastAsia="Times New Roman" w:hAnsi="Times New Roman"/>
          <w:sz w:val="24"/>
          <w:szCs w:val="24"/>
          <w:lang w:val="en-US" w:eastAsia="ru-RU"/>
        </w:rPr>
      </w:pPr>
      <w:r w:rsidRPr="003B694E">
        <w:rPr>
          <w:rFonts w:ascii="Times New Roman" w:eastAsia="Times New Roman" w:hAnsi="Times New Roman"/>
          <w:sz w:val="24"/>
          <w:szCs w:val="24"/>
          <w:lang w:val="en-US" w:eastAsia="ru-RU"/>
        </w:rPr>
        <w:t>- financial interests</w:t>
      </w:r>
      <w:r w:rsidRPr="00327363">
        <w:rPr>
          <w:rFonts w:ascii="Times New Roman" w:eastAsia="Times New Roman" w:hAnsi="Times New Roman"/>
          <w:sz w:val="24"/>
          <w:szCs w:val="24"/>
          <w:lang w:val="en-US" w:eastAsia="ru-RU"/>
        </w:rPr>
        <w:t xml:space="preserve"> (shares or interests in companies, including assets of a spouse and/or children);</w:t>
      </w:r>
    </w:p>
    <w:p w14:paraId="312EBFF0" w14:textId="77777777" w:rsidR="00327363" w:rsidRPr="00327363" w:rsidRDefault="00327363" w:rsidP="00327363">
      <w:pPr>
        <w:spacing w:before="100" w:beforeAutospacing="1" w:after="100" w:afterAutospacing="1" w:line="240" w:lineRule="auto"/>
        <w:contextualSpacing/>
        <w:jc w:val="both"/>
        <w:rPr>
          <w:rFonts w:ascii="Times New Roman" w:eastAsia="Times New Roman" w:hAnsi="Times New Roman"/>
          <w:sz w:val="24"/>
          <w:szCs w:val="24"/>
          <w:lang w:val="en-US" w:eastAsia="ru-RU"/>
        </w:rPr>
      </w:pPr>
      <w:r w:rsidRPr="00327363">
        <w:rPr>
          <w:rFonts w:ascii="Times New Roman" w:eastAsia="Times New Roman" w:hAnsi="Times New Roman"/>
          <w:sz w:val="24"/>
          <w:szCs w:val="24"/>
          <w:lang w:val="en-US" w:eastAsia="ru-RU"/>
        </w:rPr>
        <w:t xml:space="preserve">- </w:t>
      </w:r>
      <w:r w:rsidRPr="003B694E">
        <w:rPr>
          <w:rFonts w:ascii="Times New Roman" w:eastAsia="Times New Roman" w:hAnsi="Times New Roman"/>
          <w:sz w:val="24"/>
          <w:szCs w:val="24"/>
          <w:lang w:val="en-US" w:eastAsia="ru-RU"/>
        </w:rPr>
        <w:t>non-financial interests</w:t>
      </w:r>
      <w:r w:rsidRPr="00327363">
        <w:rPr>
          <w:rFonts w:ascii="Times New Roman" w:eastAsia="Times New Roman" w:hAnsi="Times New Roman"/>
          <w:sz w:val="24"/>
          <w:szCs w:val="24"/>
          <w:lang w:val="en-US" w:eastAsia="ru-RU"/>
        </w:rPr>
        <w:t xml:space="preserve"> (professional interests, managerial and mentoring</w:t>
      </w:r>
    </w:p>
    <w:p w14:paraId="4CBC8170" w14:textId="6986361F" w:rsidR="00327363" w:rsidRDefault="00327363" w:rsidP="00327363">
      <w:pPr>
        <w:spacing w:before="100" w:beforeAutospacing="1" w:after="100" w:afterAutospacing="1" w:line="240" w:lineRule="auto"/>
        <w:contextualSpacing/>
        <w:jc w:val="both"/>
        <w:rPr>
          <w:rFonts w:ascii="Times New Roman" w:eastAsia="Times New Roman" w:hAnsi="Times New Roman"/>
          <w:sz w:val="24"/>
          <w:szCs w:val="24"/>
          <w:lang w:val="en-US" w:eastAsia="ru-RU"/>
        </w:rPr>
      </w:pPr>
      <w:r w:rsidRPr="00327363">
        <w:rPr>
          <w:rFonts w:ascii="Times New Roman" w:eastAsia="Times New Roman" w:hAnsi="Times New Roman"/>
          <w:sz w:val="24"/>
          <w:szCs w:val="24"/>
          <w:lang w:val="en-US" w:eastAsia="ru-RU"/>
        </w:rPr>
        <w:t>relationships, personal beliefs).</w:t>
      </w:r>
    </w:p>
    <w:p w14:paraId="12B8254C" w14:textId="77777777" w:rsidR="00327363" w:rsidRDefault="00327363" w:rsidP="00C338FD">
      <w:pPr>
        <w:spacing w:before="100" w:beforeAutospacing="1" w:after="100" w:afterAutospacing="1" w:line="240" w:lineRule="auto"/>
        <w:contextualSpacing/>
        <w:jc w:val="both"/>
        <w:rPr>
          <w:rFonts w:ascii="Times New Roman" w:eastAsia="Times New Roman" w:hAnsi="Times New Roman"/>
          <w:sz w:val="24"/>
          <w:szCs w:val="24"/>
          <w:lang w:val="en-US" w:eastAsia="ru-RU"/>
        </w:rPr>
      </w:pPr>
    </w:p>
    <w:p w14:paraId="0F0367E5" w14:textId="77777777" w:rsidR="002A42C0" w:rsidRPr="002A42C0" w:rsidRDefault="002A42C0" w:rsidP="002A42C0">
      <w:pPr>
        <w:spacing w:before="100" w:beforeAutospacing="1" w:after="100" w:afterAutospacing="1" w:line="240" w:lineRule="auto"/>
        <w:contextualSpacing/>
        <w:jc w:val="both"/>
        <w:rPr>
          <w:rFonts w:ascii="Times New Roman" w:eastAsia="Times New Roman" w:hAnsi="Times New Roman"/>
          <w:i/>
          <w:iCs/>
          <w:sz w:val="24"/>
          <w:szCs w:val="24"/>
          <w:lang w:val="en-US" w:eastAsia="ru-RU"/>
        </w:rPr>
      </w:pPr>
      <w:r w:rsidRPr="002A42C0">
        <w:rPr>
          <w:rFonts w:ascii="Times New Roman" w:eastAsia="Times New Roman" w:hAnsi="Times New Roman"/>
          <w:i/>
          <w:iCs/>
          <w:sz w:val="24"/>
          <w:szCs w:val="24"/>
          <w:lang w:val="en-US" w:eastAsia="ru-RU"/>
        </w:rPr>
        <w:t>Note:</w:t>
      </w:r>
    </w:p>
    <w:p w14:paraId="10B57FB4" w14:textId="77777777" w:rsidR="002A42C0" w:rsidRPr="003B694E" w:rsidRDefault="002A42C0" w:rsidP="002A42C0">
      <w:pPr>
        <w:spacing w:before="100" w:beforeAutospacing="1" w:after="100" w:afterAutospacing="1" w:line="240" w:lineRule="auto"/>
        <w:contextualSpacing/>
        <w:jc w:val="both"/>
        <w:rPr>
          <w:rFonts w:ascii="Times New Roman" w:eastAsia="Times New Roman" w:hAnsi="Times New Roman"/>
          <w:i/>
          <w:iCs/>
          <w:sz w:val="24"/>
          <w:szCs w:val="24"/>
          <w:lang w:val="en-US" w:eastAsia="ru-RU"/>
        </w:rPr>
      </w:pPr>
      <w:r w:rsidRPr="002A42C0">
        <w:rPr>
          <w:rFonts w:ascii="Times New Roman" w:eastAsia="Times New Roman" w:hAnsi="Times New Roman"/>
          <w:sz w:val="24"/>
          <w:szCs w:val="24"/>
          <w:lang w:val="en-US" w:eastAsia="ru-RU"/>
        </w:rPr>
        <w:t xml:space="preserve">* </w:t>
      </w:r>
      <w:r w:rsidRPr="003B694E">
        <w:rPr>
          <w:rFonts w:ascii="Times New Roman" w:eastAsia="Times New Roman" w:hAnsi="Times New Roman"/>
          <w:i/>
          <w:iCs/>
          <w:sz w:val="24"/>
          <w:szCs w:val="24"/>
          <w:lang w:val="en-US" w:eastAsia="ru-RU"/>
        </w:rPr>
        <w:t>— optional sections.</w:t>
      </w:r>
    </w:p>
    <w:p w14:paraId="77CD7CCC" w14:textId="598D1819" w:rsidR="00160E4E" w:rsidRPr="003B694E" w:rsidRDefault="002A42C0" w:rsidP="002A42C0">
      <w:pPr>
        <w:spacing w:before="100" w:beforeAutospacing="1" w:after="100" w:afterAutospacing="1" w:line="240" w:lineRule="auto"/>
        <w:contextualSpacing/>
        <w:jc w:val="both"/>
        <w:rPr>
          <w:rFonts w:ascii="Times New Roman" w:eastAsia="Times New Roman" w:hAnsi="Times New Roman"/>
          <w:i/>
          <w:iCs/>
          <w:sz w:val="24"/>
          <w:szCs w:val="24"/>
          <w:lang w:val="en-US" w:eastAsia="ru-RU"/>
        </w:rPr>
      </w:pPr>
      <w:r w:rsidRPr="003B694E">
        <w:rPr>
          <w:rFonts w:ascii="Times New Roman" w:eastAsia="Times New Roman" w:hAnsi="Times New Roman"/>
          <w:i/>
          <w:iCs/>
          <w:sz w:val="24"/>
          <w:szCs w:val="24"/>
          <w:lang w:val="en-US" w:eastAsia="ru-RU"/>
        </w:rPr>
        <w:t xml:space="preserve">** — sections </w:t>
      </w:r>
      <w:r w:rsidR="00FE0BA6">
        <w:rPr>
          <w:rFonts w:ascii="Times New Roman" w:eastAsia="Times New Roman" w:hAnsi="Times New Roman"/>
          <w:i/>
          <w:iCs/>
          <w:sz w:val="24"/>
          <w:szCs w:val="24"/>
          <w:lang w:val="en-US" w:eastAsia="ru-RU"/>
        </w:rPr>
        <w:t xml:space="preserve">that </w:t>
      </w:r>
      <w:proofErr w:type="spellStart"/>
      <w:r w:rsidR="00FE0BA6">
        <w:rPr>
          <w:rFonts w:ascii="Times New Roman" w:eastAsia="Times New Roman" w:hAnsi="Times New Roman"/>
          <w:i/>
          <w:iCs/>
          <w:sz w:val="24"/>
          <w:szCs w:val="24"/>
          <w:lang w:val="en-US" w:eastAsia="ru-RU"/>
        </w:rPr>
        <w:t>co</w:t>
      </w:r>
      <w:proofErr w:type="spellEnd"/>
      <w:r w:rsidRPr="003B694E">
        <w:rPr>
          <w:rFonts w:ascii="Times New Roman" w:eastAsia="Times New Roman" w:hAnsi="Times New Roman"/>
          <w:i/>
          <w:iCs/>
          <w:sz w:val="24"/>
          <w:szCs w:val="24"/>
          <w:lang w:val="en-US" w:eastAsia="ru-RU"/>
        </w:rPr>
        <w:t xml:space="preserve"> with the ethical standards and recommendations of the Committee on Publication Ethics (COPE).</w:t>
      </w:r>
    </w:p>
    <w:p w14:paraId="02FA892A" w14:textId="77777777" w:rsidR="00946A62" w:rsidRDefault="00946A62" w:rsidP="00811EDA">
      <w:pPr>
        <w:spacing w:before="100" w:beforeAutospacing="1" w:line="240" w:lineRule="auto"/>
        <w:jc w:val="center"/>
        <w:rPr>
          <w:rFonts w:ascii="Times New Roman" w:eastAsia="Times New Roman" w:hAnsi="Times New Roman"/>
          <w:sz w:val="24"/>
          <w:szCs w:val="24"/>
          <w:lang w:val="en-US" w:eastAsia="ru-RU"/>
        </w:rPr>
      </w:pPr>
    </w:p>
    <w:p w14:paraId="774D2E28" w14:textId="03CDA333" w:rsidR="00D3545C" w:rsidRPr="005E5B7E" w:rsidRDefault="005E5B7E" w:rsidP="00811EDA">
      <w:pPr>
        <w:spacing w:before="100" w:beforeAutospacing="1" w:line="240" w:lineRule="auto"/>
        <w:jc w:val="center"/>
        <w:rPr>
          <w:rFonts w:ascii="Times New Roman" w:eastAsia="Times New Roman" w:hAnsi="Times New Roman"/>
          <w:sz w:val="24"/>
          <w:szCs w:val="24"/>
          <w:lang w:val="en-US" w:eastAsia="ru-RU"/>
        </w:rPr>
      </w:pPr>
      <w:r w:rsidRPr="005E5B7E">
        <w:rPr>
          <w:rFonts w:ascii="Times New Roman" w:eastAsia="Times New Roman" w:hAnsi="Times New Roman"/>
          <w:sz w:val="24"/>
          <w:szCs w:val="24"/>
          <w:lang w:val="en-US" w:eastAsia="ru-RU"/>
        </w:rPr>
        <w:t>REFERENCES</w:t>
      </w:r>
    </w:p>
    <w:bookmarkEnd w:id="1"/>
    <w:p w14:paraId="33B273FE" w14:textId="1B03B4B1" w:rsidR="00101A54" w:rsidRPr="00101A54" w:rsidRDefault="00101A54" w:rsidP="00101A54">
      <w:pPr>
        <w:spacing w:before="100" w:beforeAutospacing="1" w:after="100" w:afterAutospacing="1" w:line="360" w:lineRule="auto"/>
        <w:ind w:firstLine="709"/>
        <w:jc w:val="both"/>
        <w:rPr>
          <w:rFonts w:ascii="Times New Roman" w:eastAsia="Times New Roman" w:hAnsi="Times New Roman"/>
          <w:sz w:val="24"/>
          <w:szCs w:val="24"/>
          <w:lang w:val="en-US" w:eastAsia="ru-RU"/>
        </w:rPr>
      </w:pPr>
      <w:r w:rsidRPr="00101A54">
        <w:rPr>
          <w:rFonts w:ascii="Times New Roman" w:eastAsia="Times New Roman" w:hAnsi="Times New Roman"/>
          <w:sz w:val="24"/>
          <w:szCs w:val="24"/>
          <w:lang w:val="en-US" w:eastAsia="ru-RU"/>
        </w:rPr>
        <w:t>The reference to the source in the text of the document is indicated in square brackets.</w:t>
      </w:r>
    </w:p>
    <w:p w14:paraId="2A05689C" w14:textId="70EB452F" w:rsidR="00101A54" w:rsidRPr="00101A54" w:rsidRDefault="00101A54" w:rsidP="00101A54">
      <w:pPr>
        <w:spacing w:before="100" w:beforeAutospacing="1" w:after="100" w:afterAutospacing="1" w:line="360" w:lineRule="auto"/>
        <w:jc w:val="both"/>
        <w:rPr>
          <w:rFonts w:ascii="Times New Roman" w:eastAsia="Times New Roman" w:hAnsi="Times New Roman"/>
          <w:sz w:val="24"/>
          <w:szCs w:val="24"/>
          <w:lang w:val="en-US" w:eastAsia="ru-RU"/>
        </w:rPr>
      </w:pPr>
      <w:r w:rsidRPr="00101A54">
        <w:rPr>
          <w:rFonts w:ascii="Times New Roman" w:eastAsia="Times New Roman" w:hAnsi="Times New Roman"/>
          <w:sz w:val="24"/>
          <w:szCs w:val="24"/>
          <w:lang w:val="en-US" w:eastAsia="ru-RU"/>
        </w:rPr>
        <w:t>1)  In the text of the link, the author's surname and the year of publication are separated by commas. If there are several links, they are separated from each other by a semicolon and indicated in chronological order, first Russian, then foreign. If there are more than two authors, the first one is indicated, the rest are replaced by "etc." For example: [Ivanov, 2001; Sidorov, Chernov, 2015; Petrov et al., 2017; Smith, 2015].</w:t>
      </w:r>
    </w:p>
    <w:p w14:paraId="2C8B0369" w14:textId="5EE8DFB8" w:rsidR="00101A54" w:rsidRPr="00101A54" w:rsidRDefault="00101A54" w:rsidP="00101A54">
      <w:pPr>
        <w:spacing w:before="100" w:beforeAutospacing="1" w:after="100" w:afterAutospacing="1" w:line="360" w:lineRule="auto"/>
        <w:jc w:val="both"/>
        <w:rPr>
          <w:rFonts w:ascii="Times New Roman" w:eastAsia="Times New Roman" w:hAnsi="Times New Roman"/>
          <w:sz w:val="24"/>
          <w:szCs w:val="24"/>
          <w:lang w:val="en-US" w:eastAsia="ru-RU"/>
        </w:rPr>
      </w:pPr>
      <w:r w:rsidRPr="00101A54">
        <w:rPr>
          <w:rFonts w:ascii="Times New Roman" w:eastAsia="Times New Roman" w:hAnsi="Times New Roman"/>
          <w:sz w:val="24"/>
          <w:szCs w:val="24"/>
          <w:lang w:val="en-US" w:eastAsia="ru-RU"/>
        </w:rPr>
        <w:t>2) The reference to the source in a foreign language is indicated in the original language. If there are more than two authors, they are replaced by "et al.". For example: [Smith et al., 2008; Smith, 2015;]</w:t>
      </w:r>
    </w:p>
    <w:p w14:paraId="09DE336C" w14:textId="319CAD93" w:rsidR="00101A54" w:rsidRPr="00101A54" w:rsidRDefault="00101A54" w:rsidP="00101A54">
      <w:pPr>
        <w:spacing w:before="100" w:beforeAutospacing="1" w:after="100" w:afterAutospacing="1" w:line="360" w:lineRule="auto"/>
        <w:jc w:val="both"/>
        <w:rPr>
          <w:rFonts w:ascii="Times New Roman" w:eastAsia="Times New Roman" w:hAnsi="Times New Roman"/>
          <w:sz w:val="24"/>
          <w:szCs w:val="24"/>
          <w:lang w:val="en-US" w:eastAsia="ru-RU"/>
        </w:rPr>
      </w:pPr>
      <w:r w:rsidRPr="00101A54">
        <w:rPr>
          <w:rFonts w:ascii="Times New Roman" w:eastAsia="Times New Roman" w:hAnsi="Times New Roman"/>
          <w:sz w:val="24"/>
          <w:szCs w:val="24"/>
          <w:lang w:val="en-US" w:eastAsia="ru-RU"/>
        </w:rPr>
        <w:t>3)  If the link is given to a specific fragment of the text of the document, the author(s), the year of publication and the pages on which the cited material is placed are indicated in the reference. The information is separated by a comma.</w:t>
      </w:r>
      <w:r w:rsidR="00AA7ED8" w:rsidRPr="00AA7ED8">
        <w:rPr>
          <w:rFonts w:ascii="Times New Roman" w:eastAsia="Times New Roman" w:hAnsi="Times New Roman"/>
          <w:sz w:val="24"/>
          <w:szCs w:val="24"/>
          <w:lang w:val="en-US" w:eastAsia="ru-RU"/>
        </w:rPr>
        <w:t xml:space="preserve"> </w:t>
      </w:r>
      <w:r w:rsidRPr="00101A54">
        <w:rPr>
          <w:rFonts w:ascii="Times New Roman" w:eastAsia="Times New Roman" w:hAnsi="Times New Roman"/>
          <w:sz w:val="24"/>
          <w:szCs w:val="24"/>
          <w:lang w:val="en-US" w:eastAsia="ru-RU"/>
        </w:rPr>
        <w:t>For example: [Petrov, 2002, p. 15].</w:t>
      </w:r>
    </w:p>
    <w:p w14:paraId="0458BFB3" w14:textId="7BFE9810" w:rsidR="00101A54" w:rsidRDefault="00101A54" w:rsidP="00101A54">
      <w:pPr>
        <w:spacing w:before="100" w:beforeAutospacing="1" w:after="100" w:afterAutospacing="1" w:line="360" w:lineRule="auto"/>
        <w:jc w:val="both"/>
        <w:rPr>
          <w:rFonts w:ascii="Times New Roman" w:eastAsia="Times New Roman" w:hAnsi="Times New Roman"/>
          <w:sz w:val="24"/>
          <w:szCs w:val="24"/>
          <w:lang w:val="en-US" w:eastAsia="ru-RU"/>
        </w:rPr>
      </w:pPr>
      <w:r w:rsidRPr="00101A54">
        <w:rPr>
          <w:rFonts w:ascii="Times New Roman" w:eastAsia="Times New Roman" w:hAnsi="Times New Roman"/>
          <w:sz w:val="24"/>
          <w:szCs w:val="24"/>
          <w:lang w:val="en-US" w:eastAsia="ru-RU"/>
        </w:rPr>
        <w:t>54) If the authors of the source are not specified, the title of the document is given in the link. It is allowed to shorten long titles, denoting omitted words with an ellipsis.</w:t>
      </w:r>
      <w:r w:rsidR="00AA7ED8" w:rsidRPr="00AA7ED8">
        <w:rPr>
          <w:rFonts w:ascii="Times New Roman" w:eastAsia="Times New Roman" w:hAnsi="Times New Roman"/>
          <w:sz w:val="24"/>
          <w:szCs w:val="24"/>
          <w:lang w:val="en-US" w:eastAsia="ru-RU"/>
        </w:rPr>
        <w:t xml:space="preserve">  </w:t>
      </w:r>
      <w:r w:rsidRPr="00101A54">
        <w:rPr>
          <w:rFonts w:ascii="Times New Roman" w:eastAsia="Times New Roman" w:hAnsi="Times New Roman"/>
          <w:sz w:val="24"/>
          <w:szCs w:val="24"/>
          <w:lang w:val="en-US" w:eastAsia="ru-RU"/>
        </w:rPr>
        <w:t>For example: [Philosophy of Culture ..., 1975].</w:t>
      </w:r>
    </w:p>
    <w:p w14:paraId="450BC361" w14:textId="77777777" w:rsidR="00101A54" w:rsidRDefault="00101A54" w:rsidP="00101A54">
      <w:pPr>
        <w:spacing w:before="100" w:beforeAutospacing="1" w:after="100" w:afterAutospacing="1" w:line="360" w:lineRule="auto"/>
        <w:ind w:firstLine="709"/>
        <w:contextualSpacing/>
        <w:jc w:val="both"/>
        <w:rPr>
          <w:rFonts w:ascii="Times New Roman" w:eastAsia="Times New Roman" w:hAnsi="Times New Roman"/>
          <w:sz w:val="24"/>
          <w:szCs w:val="24"/>
          <w:lang w:val="en-US" w:eastAsia="ru-RU"/>
        </w:rPr>
      </w:pPr>
      <w:r w:rsidRPr="005E5B7E">
        <w:rPr>
          <w:rFonts w:ascii="Times New Roman" w:eastAsia="Times New Roman" w:hAnsi="Times New Roman"/>
          <w:sz w:val="24"/>
          <w:szCs w:val="24"/>
          <w:lang w:val="en-US" w:eastAsia="ru-RU"/>
        </w:rPr>
        <w:t xml:space="preserve">The list of references </w:t>
      </w:r>
      <w:bookmarkStart w:id="2" w:name="_Hlk66708275"/>
      <w:r>
        <w:rPr>
          <w:rFonts w:ascii="Times New Roman" w:eastAsia="Times New Roman" w:hAnsi="Times New Roman"/>
          <w:sz w:val="24"/>
          <w:szCs w:val="24"/>
          <w:lang w:val="en-US" w:eastAsia="ru-RU"/>
        </w:rPr>
        <w:t xml:space="preserve">should be </w:t>
      </w:r>
      <w:r w:rsidRPr="005E5B7E">
        <w:rPr>
          <w:rFonts w:ascii="Times New Roman" w:eastAsia="Times New Roman" w:hAnsi="Times New Roman"/>
          <w:sz w:val="24"/>
          <w:szCs w:val="24"/>
          <w:lang w:val="en-US" w:eastAsia="ru-RU"/>
        </w:rPr>
        <w:t xml:space="preserve">formed </w:t>
      </w:r>
      <w:bookmarkEnd w:id="2"/>
      <w:r>
        <w:rPr>
          <w:rFonts w:ascii="Times New Roman" w:eastAsia="Times New Roman" w:hAnsi="Times New Roman"/>
          <w:sz w:val="24"/>
          <w:szCs w:val="24"/>
          <w:lang w:val="en-US" w:eastAsia="ru-RU"/>
        </w:rPr>
        <w:t xml:space="preserve">strictly in alphabetic order and </w:t>
      </w:r>
      <w:r w:rsidRPr="005E5B7E">
        <w:rPr>
          <w:rFonts w:ascii="Times New Roman" w:eastAsia="Times New Roman" w:hAnsi="Times New Roman"/>
          <w:sz w:val="24"/>
          <w:szCs w:val="24"/>
          <w:lang w:val="en-US" w:eastAsia="ru-RU"/>
        </w:rPr>
        <w:t>should include no more than 25 items.</w:t>
      </w:r>
      <w:r>
        <w:rPr>
          <w:rFonts w:ascii="Times New Roman" w:eastAsia="Times New Roman" w:hAnsi="Times New Roman"/>
          <w:sz w:val="24"/>
          <w:szCs w:val="24"/>
          <w:lang w:val="en-US" w:eastAsia="ru-RU"/>
        </w:rPr>
        <w:t xml:space="preserve"> </w:t>
      </w:r>
      <w:r w:rsidRPr="005E5B7E">
        <w:rPr>
          <w:rFonts w:ascii="Times New Roman" w:eastAsia="Times New Roman" w:hAnsi="Times New Roman"/>
          <w:sz w:val="24"/>
          <w:szCs w:val="24"/>
          <w:lang w:val="en-US" w:eastAsia="ru-RU"/>
        </w:rPr>
        <w:t xml:space="preserve">It is recommended to include in the bibliography free access sources. References to unpublished or in print work are not permitted. DOI </w:t>
      </w:r>
      <w:r>
        <w:rPr>
          <w:rFonts w:ascii="Times New Roman" w:eastAsia="Times New Roman" w:hAnsi="Times New Roman"/>
          <w:sz w:val="24"/>
          <w:szCs w:val="24"/>
          <w:lang w:val="en-US" w:eastAsia="ru-RU"/>
        </w:rPr>
        <w:t xml:space="preserve">are highly recommended to </w:t>
      </w:r>
      <w:r w:rsidRPr="005E5B7E">
        <w:rPr>
          <w:rFonts w:ascii="Times New Roman" w:eastAsia="Times New Roman" w:hAnsi="Times New Roman"/>
          <w:sz w:val="24"/>
          <w:szCs w:val="24"/>
          <w:lang w:val="en-US" w:eastAsia="ru-RU"/>
        </w:rPr>
        <w:t>provide</w:t>
      </w:r>
      <w:r>
        <w:rPr>
          <w:rFonts w:ascii="Times New Roman" w:eastAsia="Times New Roman" w:hAnsi="Times New Roman"/>
          <w:sz w:val="24"/>
          <w:szCs w:val="24"/>
          <w:lang w:val="en-US" w:eastAsia="ru-RU"/>
        </w:rPr>
        <w:t xml:space="preserve"> for a</w:t>
      </w:r>
      <w:r w:rsidRPr="005E5B7E">
        <w:rPr>
          <w:rFonts w:ascii="Times New Roman" w:eastAsia="Times New Roman" w:hAnsi="Times New Roman"/>
          <w:sz w:val="24"/>
          <w:szCs w:val="24"/>
          <w:lang w:val="en-US" w:eastAsia="ru-RU"/>
        </w:rPr>
        <w:t>ll cited sources</w:t>
      </w:r>
      <w:r>
        <w:rPr>
          <w:rFonts w:ascii="Times New Roman" w:eastAsia="Times New Roman" w:hAnsi="Times New Roman"/>
          <w:sz w:val="24"/>
          <w:szCs w:val="24"/>
          <w:lang w:val="en-US" w:eastAsia="ru-RU"/>
        </w:rPr>
        <w:t>,</w:t>
      </w:r>
      <w:r w:rsidRPr="005E5B7E">
        <w:rPr>
          <w:rFonts w:ascii="Times New Roman" w:eastAsia="Times New Roman" w:hAnsi="Times New Roman"/>
          <w:sz w:val="24"/>
          <w:szCs w:val="24"/>
          <w:lang w:val="en-US" w:eastAsia="ru-RU"/>
        </w:rPr>
        <w:t xml:space="preserve"> if available. </w:t>
      </w:r>
    </w:p>
    <w:p w14:paraId="783D94C8" w14:textId="5533B52E" w:rsidR="00101A54" w:rsidRPr="00EC4BD5" w:rsidRDefault="00CC49A5" w:rsidP="00101A54">
      <w:pPr>
        <w:spacing w:before="100" w:beforeAutospacing="1" w:after="100" w:afterAutospacing="1" w:line="360" w:lineRule="auto"/>
        <w:ind w:firstLine="709"/>
        <w:jc w:val="both"/>
        <w:rPr>
          <w:rFonts w:ascii="Times New Roman" w:eastAsia="Times New Roman" w:hAnsi="Times New Roman"/>
          <w:i/>
          <w:iCs/>
          <w:sz w:val="24"/>
          <w:szCs w:val="24"/>
          <w:lang w:val="en-US" w:eastAsia="ru-RU"/>
        </w:rPr>
      </w:pPr>
      <w:r w:rsidRPr="00CC49A5">
        <w:rPr>
          <w:rFonts w:ascii="Times New Roman" w:eastAsia="Times New Roman" w:hAnsi="Times New Roman"/>
          <w:sz w:val="24"/>
          <w:szCs w:val="24"/>
          <w:u w:val="single"/>
          <w:lang w:val="en-US" w:eastAsia="ru-RU"/>
        </w:rPr>
        <w:t>Journal references</w:t>
      </w:r>
      <w:r w:rsidRPr="00101A54">
        <w:rPr>
          <w:rFonts w:ascii="Times New Roman" w:eastAsia="Times New Roman" w:hAnsi="Times New Roman"/>
          <w:sz w:val="24"/>
          <w:szCs w:val="24"/>
          <w:u w:val="single"/>
          <w:lang w:val="en-US" w:eastAsia="ru-RU"/>
        </w:rPr>
        <w:t xml:space="preserve"> </w:t>
      </w:r>
      <w:r>
        <w:rPr>
          <w:rFonts w:ascii="Times New Roman" w:eastAsia="Times New Roman" w:hAnsi="Times New Roman"/>
          <w:sz w:val="24"/>
          <w:szCs w:val="24"/>
          <w:u w:val="single"/>
          <w:lang w:val="en-US" w:eastAsia="ru-RU"/>
        </w:rPr>
        <w:t>e</w:t>
      </w:r>
      <w:r w:rsidR="00EC4BD5" w:rsidRPr="00CC49A5">
        <w:rPr>
          <w:rFonts w:ascii="Times New Roman" w:eastAsia="Times New Roman" w:hAnsi="Times New Roman"/>
          <w:sz w:val="24"/>
          <w:szCs w:val="24"/>
          <w:u w:val="single"/>
          <w:lang w:val="en-US" w:eastAsia="ru-RU"/>
        </w:rPr>
        <w:t>xamples</w:t>
      </w:r>
      <w:r w:rsidR="00EC4BD5" w:rsidRPr="00CC49A5">
        <w:rPr>
          <w:rFonts w:ascii="Times New Roman" w:eastAsia="Times New Roman" w:hAnsi="Times New Roman"/>
          <w:i/>
          <w:iCs/>
          <w:sz w:val="24"/>
          <w:szCs w:val="24"/>
          <w:lang w:val="en-US" w:eastAsia="ru-RU"/>
        </w:rPr>
        <w:t>:</w:t>
      </w:r>
      <w:r w:rsidR="00EC4BD5" w:rsidRPr="00EC4BD5">
        <w:rPr>
          <w:rFonts w:ascii="Times New Roman" w:eastAsia="Times New Roman" w:hAnsi="Times New Roman"/>
          <w:i/>
          <w:iCs/>
          <w:sz w:val="24"/>
          <w:szCs w:val="24"/>
          <w:lang w:val="en-US" w:eastAsia="ru-RU"/>
        </w:rPr>
        <w:t xml:space="preserve"> </w:t>
      </w:r>
    </w:p>
    <w:p w14:paraId="06188379" w14:textId="030F08EE" w:rsidR="00EC4BD5" w:rsidRDefault="00EC4BD5" w:rsidP="00EC4BD5">
      <w:pPr>
        <w:pStyle w:val="af"/>
        <w:numPr>
          <w:ilvl w:val="0"/>
          <w:numId w:val="1"/>
        </w:numPr>
        <w:spacing w:before="100" w:beforeAutospacing="1" w:after="100" w:afterAutospacing="1" w:line="240" w:lineRule="auto"/>
        <w:ind w:left="426" w:hanging="426"/>
        <w:jc w:val="both"/>
        <w:rPr>
          <w:rFonts w:ascii="Times New Roman" w:eastAsia="Times New Roman" w:hAnsi="Times New Roman"/>
          <w:sz w:val="24"/>
          <w:szCs w:val="24"/>
          <w:lang w:val="en-US" w:eastAsia="ru-RU"/>
        </w:rPr>
      </w:pPr>
      <w:r w:rsidRPr="00EC4BD5">
        <w:rPr>
          <w:rFonts w:ascii="Times New Roman" w:eastAsia="Times New Roman" w:hAnsi="Times New Roman"/>
          <w:sz w:val="24"/>
          <w:szCs w:val="24"/>
          <w:lang w:val="en-US" w:eastAsia="ru-RU"/>
        </w:rPr>
        <w:lastRenderedPageBreak/>
        <w:t xml:space="preserve">Chen, Y., Jin, P., and Cui, Z., Identification and characterization of </w:t>
      </w:r>
      <w:proofErr w:type="spellStart"/>
      <w:r w:rsidRPr="00EC4BD5">
        <w:rPr>
          <w:rFonts w:ascii="Times New Roman" w:eastAsia="Times New Roman" w:hAnsi="Times New Roman"/>
          <w:i/>
          <w:iCs/>
          <w:sz w:val="24"/>
          <w:szCs w:val="24"/>
          <w:lang w:val="en-US" w:eastAsia="ru-RU"/>
        </w:rPr>
        <w:t>Janthinobacterium</w:t>
      </w:r>
      <w:proofErr w:type="spellEnd"/>
      <w:r w:rsidRPr="00EC4BD5">
        <w:rPr>
          <w:rFonts w:ascii="Times New Roman" w:eastAsia="Times New Roman" w:hAnsi="Times New Roman"/>
          <w:i/>
          <w:iCs/>
          <w:sz w:val="24"/>
          <w:szCs w:val="24"/>
          <w:lang w:val="en-US" w:eastAsia="ru-RU"/>
        </w:rPr>
        <w:t xml:space="preserve"> </w:t>
      </w:r>
      <w:proofErr w:type="spellStart"/>
      <w:r w:rsidRPr="00EC4BD5">
        <w:rPr>
          <w:rFonts w:ascii="Times New Roman" w:eastAsia="Times New Roman" w:hAnsi="Times New Roman"/>
          <w:i/>
          <w:iCs/>
          <w:sz w:val="24"/>
          <w:szCs w:val="24"/>
          <w:lang w:val="en-US" w:eastAsia="ru-RU"/>
        </w:rPr>
        <w:t>svalbardensis</w:t>
      </w:r>
      <w:proofErr w:type="spellEnd"/>
      <w:r w:rsidRPr="00EC4BD5">
        <w:rPr>
          <w:rFonts w:ascii="Times New Roman" w:eastAsia="Times New Roman" w:hAnsi="Times New Roman"/>
          <w:i/>
          <w:iCs/>
          <w:sz w:val="24"/>
          <w:szCs w:val="24"/>
          <w:lang w:val="en-US" w:eastAsia="ru-RU"/>
        </w:rPr>
        <w:t xml:space="preserve"> F19</w:t>
      </w:r>
      <w:r w:rsidRPr="00EC4BD5">
        <w:rPr>
          <w:rFonts w:ascii="Times New Roman" w:eastAsia="Times New Roman" w:hAnsi="Times New Roman"/>
          <w:sz w:val="24"/>
          <w:szCs w:val="24"/>
          <w:lang w:val="en-US" w:eastAsia="ru-RU"/>
        </w:rPr>
        <w:t xml:space="preserve">, a novel low-C/N-tolerant denitrifying bacterium, </w:t>
      </w:r>
      <w:r w:rsidRPr="00EC4BD5">
        <w:rPr>
          <w:rFonts w:ascii="Times New Roman" w:eastAsia="Times New Roman" w:hAnsi="Times New Roman"/>
          <w:i/>
          <w:iCs/>
          <w:sz w:val="24"/>
          <w:szCs w:val="24"/>
          <w:lang w:val="en-US" w:eastAsia="ru-RU"/>
        </w:rPr>
        <w:t>Appl. Sci</w:t>
      </w:r>
      <w:r w:rsidRPr="00EC4BD5">
        <w:rPr>
          <w:rFonts w:ascii="Times New Roman" w:eastAsia="Times New Roman" w:hAnsi="Times New Roman"/>
          <w:sz w:val="24"/>
          <w:szCs w:val="24"/>
          <w:lang w:val="en-US" w:eastAsia="ru-RU"/>
        </w:rPr>
        <w:t xml:space="preserve">., 2019, </w:t>
      </w:r>
      <w:r w:rsidR="00EB2EB8">
        <w:rPr>
          <w:rFonts w:ascii="Times New Roman" w:eastAsia="Times New Roman" w:hAnsi="Times New Roman"/>
          <w:sz w:val="24"/>
          <w:szCs w:val="24"/>
          <w:lang w:val="en-US" w:eastAsia="ru-RU"/>
        </w:rPr>
        <w:t>V</w:t>
      </w:r>
      <w:r w:rsidRPr="00EC4BD5">
        <w:rPr>
          <w:rFonts w:ascii="Times New Roman" w:eastAsia="Times New Roman" w:hAnsi="Times New Roman"/>
          <w:sz w:val="24"/>
          <w:szCs w:val="24"/>
          <w:lang w:val="en-US" w:eastAsia="ru-RU"/>
        </w:rPr>
        <w:t>ol. 9, no. 9.</w:t>
      </w:r>
    </w:p>
    <w:p w14:paraId="75785AF9" w14:textId="77777777" w:rsidR="00811EDA" w:rsidRPr="00EC4BD5" w:rsidRDefault="00811EDA" w:rsidP="00811EDA">
      <w:pPr>
        <w:pStyle w:val="af"/>
        <w:spacing w:before="100" w:beforeAutospacing="1" w:after="100" w:afterAutospacing="1" w:line="240" w:lineRule="auto"/>
        <w:ind w:left="426"/>
        <w:jc w:val="both"/>
        <w:rPr>
          <w:rFonts w:ascii="Times New Roman" w:eastAsia="Times New Roman" w:hAnsi="Times New Roman"/>
          <w:sz w:val="24"/>
          <w:szCs w:val="24"/>
          <w:lang w:val="en-US" w:eastAsia="ru-RU"/>
        </w:rPr>
      </w:pPr>
    </w:p>
    <w:p w14:paraId="2546EE22" w14:textId="4F31E34F" w:rsidR="00EC4BD5" w:rsidRDefault="00EC4BD5" w:rsidP="00EC4BD5">
      <w:pPr>
        <w:pStyle w:val="af"/>
        <w:numPr>
          <w:ilvl w:val="0"/>
          <w:numId w:val="1"/>
        </w:numPr>
        <w:spacing w:before="100" w:beforeAutospacing="1" w:after="100" w:afterAutospacing="1" w:line="240" w:lineRule="auto"/>
        <w:ind w:left="426" w:hanging="426"/>
        <w:jc w:val="both"/>
        <w:rPr>
          <w:rFonts w:ascii="Times New Roman" w:eastAsia="Times New Roman" w:hAnsi="Times New Roman"/>
          <w:sz w:val="24"/>
          <w:szCs w:val="24"/>
          <w:lang w:val="en-US" w:eastAsia="ru-RU"/>
        </w:rPr>
      </w:pPr>
      <w:proofErr w:type="spellStart"/>
      <w:r w:rsidRPr="00EC4BD5">
        <w:rPr>
          <w:rFonts w:ascii="Times New Roman" w:eastAsia="Times New Roman" w:hAnsi="Times New Roman"/>
          <w:sz w:val="24"/>
          <w:szCs w:val="24"/>
          <w:lang w:val="en-US" w:eastAsia="ru-RU"/>
        </w:rPr>
        <w:t>Dedysh</w:t>
      </w:r>
      <w:proofErr w:type="spellEnd"/>
      <w:r w:rsidRPr="00EC4BD5">
        <w:rPr>
          <w:rFonts w:ascii="Times New Roman" w:eastAsia="Times New Roman" w:hAnsi="Times New Roman"/>
          <w:sz w:val="24"/>
          <w:szCs w:val="24"/>
          <w:lang w:val="en-US" w:eastAsia="ru-RU"/>
        </w:rPr>
        <w:t xml:space="preserve">, S.N., Pankratov, T.A., and Belova, S.E., Phylogenetic analysis and in situ identification of bacteria community composition in an acidic sphagnum peat bog, </w:t>
      </w:r>
      <w:r w:rsidRPr="00EC4BD5">
        <w:rPr>
          <w:rFonts w:ascii="Times New Roman" w:eastAsia="Times New Roman" w:hAnsi="Times New Roman"/>
          <w:i/>
          <w:iCs/>
          <w:sz w:val="24"/>
          <w:szCs w:val="24"/>
          <w:lang w:val="en-US" w:eastAsia="ru-RU"/>
        </w:rPr>
        <w:t xml:space="preserve">Appl. Environ. </w:t>
      </w:r>
      <w:proofErr w:type="spellStart"/>
      <w:r w:rsidRPr="00EC4BD5">
        <w:rPr>
          <w:rFonts w:ascii="Times New Roman" w:eastAsia="Times New Roman" w:hAnsi="Times New Roman"/>
          <w:i/>
          <w:iCs/>
          <w:sz w:val="24"/>
          <w:szCs w:val="24"/>
          <w:lang w:val="en-US" w:eastAsia="ru-RU"/>
        </w:rPr>
        <w:t>Microbiol</w:t>
      </w:r>
      <w:proofErr w:type="spellEnd"/>
      <w:r w:rsidRPr="00EC4BD5">
        <w:rPr>
          <w:rFonts w:ascii="Times New Roman" w:eastAsia="Times New Roman" w:hAnsi="Times New Roman"/>
          <w:i/>
          <w:iCs/>
          <w:sz w:val="24"/>
          <w:szCs w:val="24"/>
          <w:lang w:val="en-US" w:eastAsia="ru-RU"/>
        </w:rPr>
        <w:t>.</w:t>
      </w:r>
      <w:r w:rsidRPr="00EC4BD5">
        <w:rPr>
          <w:rFonts w:ascii="Times New Roman" w:eastAsia="Times New Roman" w:hAnsi="Times New Roman"/>
          <w:sz w:val="24"/>
          <w:szCs w:val="24"/>
          <w:lang w:val="en-US" w:eastAsia="ru-RU"/>
        </w:rPr>
        <w:t>, 2006,</w:t>
      </w:r>
      <w:r w:rsidR="00EB2EB8">
        <w:rPr>
          <w:rFonts w:ascii="Times New Roman" w:eastAsia="Times New Roman" w:hAnsi="Times New Roman"/>
          <w:sz w:val="24"/>
          <w:szCs w:val="24"/>
          <w:lang w:val="en-US" w:eastAsia="ru-RU"/>
        </w:rPr>
        <w:t>V</w:t>
      </w:r>
      <w:r w:rsidRPr="00EC4BD5">
        <w:rPr>
          <w:rFonts w:ascii="Times New Roman" w:eastAsia="Times New Roman" w:hAnsi="Times New Roman"/>
          <w:sz w:val="24"/>
          <w:szCs w:val="24"/>
          <w:lang w:val="en-US" w:eastAsia="ru-RU"/>
        </w:rPr>
        <w:t>. 72, no. 3.</w:t>
      </w:r>
    </w:p>
    <w:p w14:paraId="2D2A4294" w14:textId="77777777" w:rsidR="00811EDA" w:rsidRDefault="00811EDA" w:rsidP="00811EDA">
      <w:pPr>
        <w:pStyle w:val="af"/>
        <w:spacing w:before="100" w:beforeAutospacing="1" w:after="100" w:afterAutospacing="1" w:line="240" w:lineRule="auto"/>
        <w:ind w:left="426"/>
        <w:jc w:val="both"/>
        <w:rPr>
          <w:rFonts w:ascii="Times New Roman" w:eastAsia="Times New Roman" w:hAnsi="Times New Roman"/>
          <w:sz w:val="24"/>
          <w:szCs w:val="24"/>
          <w:lang w:val="en-US" w:eastAsia="ru-RU"/>
        </w:rPr>
      </w:pPr>
    </w:p>
    <w:p w14:paraId="4948F265" w14:textId="2F0BA38E" w:rsidR="00811EDA" w:rsidRPr="00811EDA" w:rsidRDefault="00811EDA" w:rsidP="00811EDA">
      <w:pPr>
        <w:pStyle w:val="af"/>
        <w:numPr>
          <w:ilvl w:val="0"/>
          <w:numId w:val="1"/>
        </w:numPr>
        <w:spacing w:before="100" w:beforeAutospacing="1" w:after="100" w:afterAutospacing="1" w:line="240" w:lineRule="auto"/>
        <w:ind w:left="378"/>
        <w:jc w:val="both"/>
        <w:rPr>
          <w:rFonts w:ascii="Times New Roman" w:eastAsia="Times New Roman" w:hAnsi="Times New Roman"/>
          <w:sz w:val="24"/>
          <w:szCs w:val="24"/>
          <w:lang w:val="en-US" w:eastAsia="ru-RU"/>
        </w:rPr>
      </w:pPr>
      <w:r w:rsidRPr="00811EDA">
        <w:rPr>
          <w:rFonts w:ascii="Times New Roman" w:eastAsia="Times New Roman" w:hAnsi="Times New Roman"/>
          <w:sz w:val="24"/>
          <w:szCs w:val="24"/>
          <w:lang w:val="en-US" w:eastAsia="ru-RU"/>
        </w:rPr>
        <w:t xml:space="preserve">Shaheen, S.M. and </w:t>
      </w:r>
      <w:proofErr w:type="spellStart"/>
      <w:r w:rsidRPr="00811EDA">
        <w:rPr>
          <w:rFonts w:ascii="Times New Roman" w:eastAsia="Times New Roman" w:hAnsi="Times New Roman"/>
          <w:sz w:val="24"/>
          <w:szCs w:val="24"/>
          <w:lang w:val="en-US" w:eastAsia="ru-RU"/>
        </w:rPr>
        <w:t>Tsadilas</w:t>
      </w:r>
      <w:proofErr w:type="spellEnd"/>
      <w:r w:rsidRPr="00811EDA">
        <w:rPr>
          <w:rFonts w:ascii="Times New Roman" w:eastAsia="Times New Roman" w:hAnsi="Times New Roman"/>
          <w:sz w:val="24"/>
          <w:szCs w:val="24"/>
          <w:lang w:val="en-US" w:eastAsia="ru-RU"/>
        </w:rPr>
        <w:t xml:space="preserve">, C.D., Influence of fly ash and sewage sludge application on cadmium and lead sorption by an acidic </w:t>
      </w:r>
      <w:proofErr w:type="spellStart"/>
      <w:r w:rsidRPr="00811EDA">
        <w:rPr>
          <w:rFonts w:ascii="Times New Roman" w:eastAsia="Times New Roman" w:hAnsi="Times New Roman"/>
          <w:sz w:val="24"/>
          <w:szCs w:val="24"/>
          <w:lang w:val="en-US" w:eastAsia="ru-RU"/>
        </w:rPr>
        <w:t>Alfisol</w:t>
      </w:r>
      <w:proofErr w:type="spellEnd"/>
      <w:r w:rsidRPr="00811EDA">
        <w:rPr>
          <w:rFonts w:ascii="Times New Roman" w:eastAsia="Times New Roman" w:hAnsi="Times New Roman"/>
          <w:sz w:val="24"/>
          <w:szCs w:val="24"/>
          <w:lang w:val="en-US" w:eastAsia="ru-RU"/>
        </w:rPr>
        <w:t xml:space="preserve">, </w:t>
      </w:r>
      <w:r w:rsidRPr="00811EDA">
        <w:rPr>
          <w:rFonts w:ascii="Times New Roman" w:eastAsia="Times New Roman" w:hAnsi="Times New Roman"/>
          <w:i/>
          <w:iCs/>
          <w:sz w:val="24"/>
          <w:szCs w:val="24"/>
          <w:lang w:val="en-US" w:eastAsia="ru-RU"/>
        </w:rPr>
        <w:t>Pedosphere</w:t>
      </w:r>
      <w:r w:rsidRPr="00811EDA">
        <w:rPr>
          <w:rFonts w:ascii="Times New Roman" w:eastAsia="Times New Roman" w:hAnsi="Times New Roman"/>
          <w:sz w:val="24"/>
          <w:szCs w:val="24"/>
          <w:lang w:val="en-US" w:eastAsia="ru-RU"/>
        </w:rPr>
        <w:t xml:space="preserve">, 2010, </w:t>
      </w:r>
      <w:r w:rsidR="00EB2EB8">
        <w:rPr>
          <w:rFonts w:ascii="Times New Roman" w:eastAsia="Times New Roman" w:hAnsi="Times New Roman"/>
          <w:sz w:val="24"/>
          <w:szCs w:val="24"/>
          <w:lang w:val="en-US" w:eastAsia="ru-RU"/>
        </w:rPr>
        <w:t>V</w:t>
      </w:r>
      <w:r w:rsidRPr="00811EDA">
        <w:rPr>
          <w:rFonts w:ascii="Times New Roman" w:eastAsia="Times New Roman" w:hAnsi="Times New Roman"/>
          <w:sz w:val="24"/>
          <w:szCs w:val="24"/>
          <w:lang w:val="en-US" w:eastAsia="ru-RU"/>
        </w:rPr>
        <w:t xml:space="preserve">ol. 20, no. 4. </w:t>
      </w:r>
      <w:proofErr w:type="spellStart"/>
      <w:r w:rsidRPr="00811EDA">
        <w:rPr>
          <w:rFonts w:ascii="Times New Roman" w:eastAsia="Times New Roman" w:hAnsi="Times New Roman"/>
          <w:sz w:val="24"/>
          <w:szCs w:val="24"/>
          <w:lang w:val="en-US" w:eastAsia="ru-RU"/>
        </w:rPr>
        <w:t>doi</w:t>
      </w:r>
      <w:proofErr w:type="spellEnd"/>
      <w:r w:rsidRPr="00811EDA">
        <w:rPr>
          <w:rFonts w:ascii="Times New Roman" w:eastAsia="Times New Roman" w:hAnsi="Times New Roman"/>
          <w:sz w:val="24"/>
          <w:szCs w:val="24"/>
          <w:lang w:val="en-US" w:eastAsia="ru-RU"/>
        </w:rPr>
        <w:t xml:space="preserve"> 10.1016/S1002-0160(10)60033-1</w:t>
      </w:r>
    </w:p>
    <w:p w14:paraId="0E87E33D" w14:textId="77777777" w:rsidR="00CC49A5" w:rsidRDefault="00CC49A5" w:rsidP="00B57A38">
      <w:pPr>
        <w:spacing w:before="100" w:beforeAutospacing="1" w:after="100" w:afterAutospacing="1" w:line="240" w:lineRule="auto"/>
        <w:ind w:firstLine="709"/>
        <w:jc w:val="both"/>
        <w:rPr>
          <w:rFonts w:ascii="Times New Roman" w:eastAsia="Times New Roman" w:hAnsi="Times New Roman"/>
          <w:sz w:val="24"/>
          <w:szCs w:val="24"/>
          <w:u w:val="single"/>
          <w:lang w:val="en-US" w:eastAsia="ru-RU"/>
        </w:rPr>
      </w:pPr>
      <w:r>
        <w:rPr>
          <w:rFonts w:ascii="Times New Roman" w:eastAsia="Times New Roman" w:hAnsi="Times New Roman"/>
          <w:sz w:val="24"/>
          <w:szCs w:val="24"/>
          <w:u w:val="single"/>
          <w:lang w:val="en-US" w:eastAsia="ru-RU"/>
        </w:rPr>
        <w:t>R</w:t>
      </w:r>
      <w:r w:rsidRPr="00CC49A5">
        <w:rPr>
          <w:rFonts w:ascii="Times New Roman" w:eastAsia="Times New Roman" w:hAnsi="Times New Roman"/>
          <w:sz w:val="24"/>
          <w:szCs w:val="24"/>
          <w:u w:val="single"/>
          <w:lang w:val="en-US" w:eastAsia="ru-RU"/>
        </w:rPr>
        <w:t xml:space="preserve">eferences </w:t>
      </w:r>
      <w:r>
        <w:rPr>
          <w:rFonts w:ascii="Times New Roman" w:eastAsia="Times New Roman" w:hAnsi="Times New Roman"/>
          <w:sz w:val="24"/>
          <w:szCs w:val="24"/>
          <w:u w:val="single"/>
          <w:lang w:val="en-US" w:eastAsia="ru-RU"/>
        </w:rPr>
        <w:t>for books e</w:t>
      </w:r>
      <w:r w:rsidRPr="00CC49A5">
        <w:rPr>
          <w:rFonts w:ascii="Times New Roman" w:eastAsia="Times New Roman" w:hAnsi="Times New Roman"/>
          <w:sz w:val="24"/>
          <w:szCs w:val="24"/>
          <w:u w:val="single"/>
          <w:lang w:val="en-US" w:eastAsia="ru-RU"/>
        </w:rPr>
        <w:t>xamples</w:t>
      </w:r>
      <w:r>
        <w:rPr>
          <w:rFonts w:ascii="Times New Roman" w:eastAsia="Times New Roman" w:hAnsi="Times New Roman"/>
          <w:sz w:val="24"/>
          <w:szCs w:val="24"/>
          <w:u w:val="single"/>
          <w:lang w:val="en-US" w:eastAsia="ru-RU"/>
        </w:rPr>
        <w:t>:</w:t>
      </w:r>
    </w:p>
    <w:p w14:paraId="0E2546C6" w14:textId="77777777" w:rsidR="00811EDA" w:rsidRDefault="00811EDA" w:rsidP="00811EDA">
      <w:pPr>
        <w:pStyle w:val="af"/>
        <w:numPr>
          <w:ilvl w:val="0"/>
          <w:numId w:val="2"/>
        </w:numPr>
        <w:spacing w:before="100" w:beforeAutospacing="1" w:after="100" w:afterAutospacing="1" w:line="240" w:lineRule="auto"/>
        <w:ind w:left="426"/>
        <w:jc w:val="both"/>
        <w:rPr>
          <w:rFonts w:ascii="Times New Roman" w:eastAsia="Times New Roman" w:hAnsi="Times New Roman"/>
          <w:sz w:val="24"/>
          <w:szCs w:val="24"/>
          <w:lang w:val="en-US" w:eastAsia="ru-RU"/>
        </w:rPr>
      </w:pPr>
      <w:r w:rsidRPr="00811EDA">
        <w:rPr>
          <w:rFonts w:ascii="Times New Roman" w:eastAsia="Times New Roman" w:hAnsi="Times New Roman"/>
          <w:sz w:val="24"/>
          <w:szCs w:val="24"/>
          <w:lang w:val="en-US" w:eastAsia="ru-RU"/>
        </w:rPr>
        <w:t xml:space="preserve">Schultz, V.F. and Whicker, W., </w:t>
      </w:r>
      <w:r w:rsidRPr="00811EDA">
        <w:rPr>
          <w:rFonts w:ascii="Times New Roman" w:eastAsia="Times New Roman" w:hAnsi="Times New Roman"/>
          <w:i/>
          <w:iCs/>
          <w:sz w:val="24"/>
          <w:szCs w:val="24"/>
          <w:lang w:val="en-US" w:eastAsia="ru-RU"/>
        </w:rPr>
        <w:t>Radioecological Techniques</w:t>
      </w:r>
      <w:r w:rsidRPr="00811EDA">
        <w:rPr>
          <w:rFonts w:ascii="Times New Roman" w:eastAsia="Times New Roman" w:hAnsi="Times New Roman"/>
          <w:sz w:val="24"/>
          <w:szCs w:val="24"/>
          <w:lang w:val="en-US" w:eastAsia="ru-RU"/>
        </w:rPr>
        <w:t>, New York, 1982.</w:t>
      </w:r>
      <w:r w:rsidRPr="00811EDA">
        <w:rPr>
          <w:rFonts w:ascii="Times New Roman" w:eastAsia="Times New Roman" w:hAnsi="Times New Roman"/>
          <w:sz w:val="24"/>
          <w:szCs w:val="24"/>
          <w:lang w:val="en-US" w:eastAsia="ru-RU"/>
        </w:rPr>
        <w:cr/>
      </w:r>
    </w:p>
    <w:p w14:paraId="4718C277" w14:textId="77777777" w:rsidR="00811EDA" w:rsidRDefault="00811EDA" w:rsidP="00811EDA">
      <w:pPr>
        <w:pStyle w:val="af"/>
        <w:numPr>
          <w:ilvl w:val="0"/>
          <w:numId w:val="2"/>
        </w:numPr>
        <w:spacing w:before="100" w:beforeAutospacing="1" w:after="100" w:afterAutospacing="1" w:line="240" w:lineRule="auto"/>
        <w:ind w:left="426"/>
        <w:jc w:val="both"/>
        <w:rPr>
          <w:rFonts w:ascii="Times New Roman" w:eastAsia="Times New Roman" w:hAnsi="Times New Roman"/>
          <w:sz w:val="24"/>
          <w:szCs w:val="24"/>
          <w:lang w:val="en-US" w:eastAsia="ru-RU"/>
        </w:rPr>
      </w:pPr>
      <w:proofErr w:type="spellStart"/>
      <w:r w:rsidRPr="00811EDA">
        <w:rPr>
          <w:rFonts w:ascii="Times New Roman" w:eastAsia="Times New Roman" w:hAnsi="Times New Roman"/>
          <w:sz w:val="24"/>
          <w:szCs w:val="24"/>
          <w:lang w:val="en-US" w:eastAsia="ru-RU"/>
        </w:rPr>
        <w:t>Kozhevin</w:t>
      </w:r>
      <w:proofErr w:type="spellEnd"/>
      <w:r w:rsidRPr="00811EDA">
        <w:rPr>
          <w:rFonts w:ascii="Times New Roman" w:eastAsia="Times New Roman" w:hAnsi="Times New Roman"/>
          <w:sz w:val="24"/>
          <w:szCs w:val="24"/>
          <w:lang w:val="en-US" w:eastAsia="ru-RU"/>
        </w:rPr>
        <w:t xml:space="preserve">, P.A., </w:t>
      </w:r>
      <w:proofErr w:type="spellStart"/>
      <w:r w:rsidRPr="00811EDA">
        <w:rPr>
          <w:rFonts w:ascii="Times New Roman" w:eastAsia="Times New Roman" w:hAnsi="Times New Roman"/>
          <w:i/>
          <w:iCs/>
          <w:sz w:val="24"/>
          <w:szCs w:val="24"/>
          <w:lang w:val="en-US" w:eastAsia="ru-RU"/>
        </w:rPr>
        <w:t>Mikrobnye</w:t>
      </w:r>
      <w:proofErr w:type="spellEnd"/>
      <w:r w:rsidRPr="00811EDA">
        <w:rPr>
          <w:rFonts w:ascii="Times New Roman" w:eastAsia="Times New Roman" w:hAnsi="Times New Roman"/>
          <w:i/>
          <w:iCs/>
          <w:sz w:val="24"/>
          <w:szCs w:val="24"/>
          <w:lang w:val="en-US" w:eastAsia="ru-RU"/>
        </w:rPr>
        <w:t xml:space="preserve"> </w:t>
      </w:r>
      <w:proofErr w:type="spellStart"/>
      <w:r w:rsidRPr="00811EDA">
        <w:rPr>
          <w:rFonts w:ascii="Times New Roman" w:eastAsia="Times New Roman" w:hAnsi="Times New Roman"/>
          <w:i/>
          <w:iCs/>
          <w:sz w:val="24"/>
          <w:szCs w:val="24"/>
          <w:lang w:val="en-US" w:eastAsia="ru-RU"/>
        </w:rPr>
        <w:t>populyatsii</w:t>
      </w:r>
      <w:proofErr w:type="spellEnd"/>
      <w:r w:rsidRPr="00811EDA">
        <w:rPr>
          <w:rFonts w:ascii="Times New Roman" w:eastAsia="Times New Roman" w:hAnsi="Times New Roman"/>
          <w:i/>
          <w:iCs/>
          <w:sz w:val="24"/>
          <w:szCs w:val="24"/>
          <w:lang w:val="en-US" w:eastAsia="ru-RU"/>
        </w:rPr>
        <w:t xml:space="preserve"> v </w:t>
      </w:r>
      <w:proofErr w:type="spellStart"/>
      <w:r w:rsidRPr="00811EDA">
        <w:rPr>
          <w:rFonts w:ascii="Times New Roman" w:eastAsia="Times New Roman" w:hAnsi="Times New Roman"/>
          <w:i/>
          <w:iCs/>
          <w:sz w:val="24"/>
          <w:szCs w:val="24"/>
          <w:lang w:val="en-US" w:eastAsia="ru-RU"/>
        </w:rPr>
        <w:t>prirode</w:t>
      </w:r>
      <w:proofErr w:type="spellEnd"/>
      <w:r w:rsidRPr="00811EDA">
        <w:rPr>
          <w:rFonts w:ascii="Times New Roman" w:eastAsia="Times New Roman" w:hAnsi="Times New Roman"/>
          <w:sz w:val="24"/>
          <w:szCs w:val="24"/>
          <w:lang w:val="en-US" w:eastAsia="ru-RU"/>
        </w:rPr>
        <w:t xml:space="preserve"> (Microbial Communities in Nature), Moscow, 1989.</w:t>
      </w:r>
    </w:p>
    <w:p w14:paraId="1BE93356" w14:textId="77777777" w:rsidR="00811EDA" w:rsidRDefault="00811EDA" w:rsidP="00811EDA">
      <w:pPr>
        <w:pStyle w:val="af"/>
        <w:spacing w:before="100" w:beforeAutospacing="1" w:after="100" w:afterAutospacing="1" w:line="240" w:lineRule="auto"/>
        <w:ind w:left="426"/>
        <w:jc w:val="both"/>
        <w:rPr>
          <w:rFonts w:ascii="Times New Roman" w:eastAsia="Times New Roman" w:hAnsi="Times New Roman"/>
          <w:sz w:val="24"/>
          <w:szCs w:val="24"/>
          <w:lang w:val="en-US" w:eastAsia="ru-RU"/>
        </w:rPr>
      </w:pPr>
    </w:p>
    <w:p w14:paraId="5C63377E" w14:textId="77777777" w:rsidR="00811EDA" w:rsidRDefault="00811EDA" w:rsidP="00811EDA">
      <w:pPr>
        <w:pStyle w:val="af"/>
        <w:numPr>
          <w:ilvl w:val="0"/>
          <w:numId w:val="2"/>
        </w:numPr>
        <w:spacing w:before="100" w:beforeAutospacing="1" w:after="100" w:afterAutospacing="1" w:line="240" w:lineRule="auto"/>
        <w:ind w:left="426"/>
        <w:jc w:val="both"/>
        <w:rPr>
          <w:rFonts w:ascii="Times New Roman" w:eastAsia="Times New Roman" w:hAnsi="Times New Roman"/>
          <w:sz w:val="24"/>
          <w:szCs w:val="24"/>
          <w:lang w:val="en-US" w:eastAsia="ru-RU"/>
        </w:rPr>
      </w:pPr>
      <w:r w:rsidRPr="00811EDA">
        <w:rPr>
          <w:rFonts w:ascii="Times New Roman" w:eastAsia="Times New Roman" w:hAnsi="Times New Roman"/>
          <w:i/>
          <w:iCs/>
          <w:sz w:val="24"/>
          <w:szCs w:val="24"/>
          <w:lang w:val="en-US" w:eastAsia="ru-RU"/>
        </w:rPr>
        <w:t>Word Reference Base for Soil Resources. A Framework for International Classifications, Correlations and Communication</w:t>
      </w:r>
      <w:r w:rsidRPr="00811EDA">
        <w:rPr>
          <w:rFonts w:ascii="Times New Roman" w:eastAsia="Times New Roman" w:hAnsi="Times New Roman"/>
          <w:sz w:val="24"/>
          <w:szCs w:val="24"/>
          <w:lang w:val="en-US" w:eastAsia="ru-RU"/>
        </w:rPr>
        <w:t>, Rome, 2006.</w:t>
      </w:r>
    </w:p>
    <w:p w14:paraId="49DAC4A0" w14:textId="77777777" w:rsidR="006614A7" w:rsidRPr="006614A7" w:rsidRDefault="006614A7" w:rsidP="006614A7">
      <w:pPr>
        <w:pStyle w:val="af"/>
        <w:rPr>
          <w:rFonts w:ascii="Times New Roman" w:eastAsia="Times New Roman" w:hAnsi="Times New Roman"/>
          <w:sz w:val="24"/>
          <w:szCs w:val="24"/>
          <w:lang w:val="en-US" w:eastAsia="ru-RU"/>
        </w:rPr>
      </w:pPr>
    </w:p>
    <w:p w14:paraId="308B2918" w14:textId="70B642A8" w:rsidR="006614A7" w:rsidRPr="00B57A38" w:rsidRDefault="006614A7" w:rsidP="006614A7">
      <w:pPr>
        <w:pStyle w:val="af"/>
        <w:spacing w:before="100" w:beforeAutospacing="1" w:after="100" w:afterAutospacing="1" w:line="240" w:lineRule="auto"/>
        <w:ind w:left="426"/>
        <w:jc w:val="both"/>
        <w:rPr>
          <w:rFonts w:ascii="Times New Roman" w:eastAsia="Times New Roman" w:hAnsi="Times New Roman"/>
          <w:sz w:val="24"/>
          <w:szCs w:val="24"/>
          <w:u w:val="single"/>
          <w:lang w:val="en-US" w:eastAsia="ru-RU"/>
        </w:rPr>
      </w:pPr>
      <w:r w:rsidRPr="00B57A38">
        <w:rPr>
          <w:rFonts w:ascii="Times New Roman" w:eastAsia="Times New Roman" w:hAnsi="Times New Roman"/>
          <w:sz w:val="24"/>
          <w:szCs w:val="24"/>
          <w:u w:val="single"/>
          <w:lang w:val="en-US" w:eastAsia="ru-RU"/>
        </w:rPr>
        <w:t>References to unpublished or printed works are not allowed.</w:t>
      </w:r>
    </w:p>
    <w:p w14:paraId="5FBBD0E7" w14:textId="77777777" w:rsidR="006614A7" w:rsidRDefault="006614A7" w:rsidP="006614A7">
      <w:pPr>
        <w:pStyle w:val="af"/>
        <w:spacing w:before="100" w:beforeAutospacing="1" w:after="100" w:afterAutospacing="1" w:line="240" w:lineRule="auto"/>
        <w:ind w:left="426"/>
        <w:jc w:val="both"/>
        <w:rPr>
          <w:rFonts w:ascii="Times New Roman" w:eastAsia="Times New Roman" w:hAnsi="Times New Roman"/>
          <w:sz w:val="24"/>
          <w:szCs w:val="24"/>
          <w:lang w:val="en-US" w:eastAsia="ru-RU"/>
        </w:rPr>
      </w:pPr>
    </w:p>
    <w:p w14:paraId="665C1906" w14:textId="77777777" w:rsidR="0023104E" w:rsidRDefault="0023104E" w:rsidP="00234123">
      <w:pPr>
        <w:pStyle w:val="af"/>
        <w:spacing w:before="100" w:beforeAutospacing="1" w:after="100" w:afterAutospacing="1" w:line="240" w:lineRule="auto"/>
        <w:ind w:left="0"/>
        <w:jc w:val="center"/>
        <w:rPr>
          <w:rFonts w:ascii="Times New Roman" w:eastAsia="Times New Roman" w:hAnsi="Times New Roman"/>
          <w:sz w:val="24"/>
          <w:szCs w:val="24"/>
          <w:lang w:val="en-US" w:eastAsia="ru-RU"/>
        </w:rPr>
      </w:pPr>
    </w:p>
    <w:p w14:paraId="567B48C7" w14:textId="2E1E958D" w:rsidR="00453D45" w:rsidRPr="00234123" w:rsidRDefault="00234123" w:rsidP="00234123">
      <w:pPr>
        <w:pStyle w:val="af"/>
        <w:spacing w:before="100" w:beforeAutospacing="1" w:after="100" w:afterAutospacing="1" w:line="240" w:lineRule="auto"/>
        <w:ind w:left="0"/>
        <w:jc w:val="center"/>
        <w:rPr>
          <w:rFonts w:ascii="Times New Roman" w:eastAsia="Times New Roman" w:hAnsi="Times New Roman"/>
          <w:sz w:val="24"/>
          <w:szCs w:val="24"/>
          <w:lang w:val="en-US" w:eastAsia="ru-RU"/>
        </w:rPr>
      </w:pPr>
      <w:r w:rsidRPr="00234123">
        <w:rPr>
          <w:rFonts w:ascii="Times New Roman" w:eastAsia="Times New Roman" w:hAnsi="Times New Roman"/>
          <w:sz w:val="24"/>
          <w:szCs w:val="24"/>
          <w:lang w:val="en-US" w:eastAsia="ru-RU"/>
        </w:rPr>
        <w:t>INFORMATION ABOUT THE AUTHORS</w:t>
      </w:r>
    </w:p>
    <w:p w14:paraId="52A3D076" w14:textId="77777777" w:rsidR="00453D45" w:rsidRPr="00453D45" w:rsidRDefault="00453D45" w:rsidP="00EB11F9">
      <w:pPr>
        <w:pStyle w:val="af"/>
        <w:spacing w:before="100" w:beforeAutospacing="1" w:after="100" w:afterAutospacing="1" w:line="240" w:lineRule="auto"/>
        <w:ind w:left="0"/>
        <w:jc w:val="both"/>
        <w:rPr>
          <w:rFonts w:ascii="Times New Roman" w:eastAsia="Times New Roman" w:hAnsi="Times New Roman"/>
          <w:sz w:val="24"/>
          <w:szCs w:val="24"/>
          <w:lang w:val="en-US" w:eastAsia="ru-RU"/>
        </w:rPr>
      </w:pPr>
    </w:p>
    <w:p w14:paraId="17D2EF57" w14:textId="7181145C" w:rsidR="006614A7" w:rsidRDefault="00453D45" w:rsidP="00642C36">
      <w:pPr>
        <w:pStyle w:val="af"/>
        <w:spacing w:before="100" w:beforeAutospacing="1" w:after="100" w:afterAutospacing="1" w:line="360" w:lineRule="auto"/>
        <w:ind w:left="0" w:firstLine="709"/>
        <w:jc w:val="both"/>
        <w:rPr>
          <w:rFonts w:ascii="Times New Roman" w:eastAsia="Times New Roman" w:hAnsi="Times New Roman"/>
          <w:sz w:val="24"/>
          <w:szCs w:val="24"/>
          <w:lang w:val="en-US" w:eastAsia="ru-RU"/>
        </w:rPr>
      </w:pPr>
      <w:r w:rsidRPr="00453D45">
        <w:rPr>
          <w:rFonts w:ascii="Times New Roman" w:eastAsia="Times New Roman" w:hAnsi="Times New Roman"/>
          <w:sz w:val="24"/>
          <w:szCs w:val="24"/>
          <w:lang w:val="en-US" w:eastAsia="ru-RU"/>
        </w:rPr>
        <w:t>The last page contains information about the authors: surname, first name and patronymic in full, scientific degree, position, place of work, e-mail.</w:t>
      </w:r>
    </w:p>
    <w:p w14:paraId="5F5E7A68" w14:textId="77777777" w:rsidR="00EB11F9" w:rsidRDefault="00EB11F9" w:rsidP="00EB11F9">
      <w:pPr>
        <w:pStyle w:val="af"/>
        <w:spacing w:before="100" w:beforeAutospacing="1" w:after="100" w:afterAutospacing="1" w:line="240" w:lineRule="auto"/>
        <w:ind w:left="0"/>
        <w:jc w:val="both"/>
        <w:rPr>
          <w:rFonts w:ascii="Times New Roman" w:eastAsia="Times New Roman" w:hAnsi="Times New Roman"/>
          <w:sz w:val="24"/>
          <w:szCs w:val="24"/>
          <w:lang w:val="en-US" w:eastAsia="ru-RU"/>
        </w:rPr>
      </w:pPr>
    </w:p>
    <w:p w14:paraId="3B094BDA" w14:textId="77777777" w:rsidR="00EB11F9" w:rsidRPr="00EB11F9" w:rsidRDefault="00EB11F9" w:rsidP="00642C36">
      <w:pPr>
        <w:pStyle w:val="af"/>
        <w:spacing w:before="100" w:beforeAutospacing="1" w:after="100" w:afterAutospacing="1" w:line="240" w:lineRule="auto"/>
        <w:ind w:left="0" w:firstLine="709"/>
        <w:jc w:val="both"/>
        <w:rPr>
          <w:rFonts w:ascii="Times New Roman" w:eastAsia="Times New Roman" w:hAnsi="Times New Roman"/>
          <w:b/>
          <w:bCs/>
          <w:i/>
          <w:iCs/>
          <w:sz w:val="24"/>
          <w:szCs w:val="24"/>
          <w:lang w:val="en-US" w:eastAsia="ru-RU"/>
        </w:rPr>
      </w:pPr>
      <w:r w:rsidRPr="00EB11F9">
        <w:rPr>
          <w:rFonts w:ascii="Times New Roman" w:eastAsia="Times New Roman" w:hAnsi="Times New Roman"/>
          <w:b/>
          <w:bCs/>
          <w:i/>
          <w:iCs/>
          <w:sz w:val="24"/>
          <w:szCs w:val="24"/>
          <w:lang w:val="en-US" w:eastAsia="ru-RU"/>
        </w:rPr>
        <w:t>Tables and figures</w:t>
      </w:r>
    </w:p>
    <w:p w14:paraId="6EAFC827" w14:textId="77777777" w:rsidR="00EB11F9" w:rsidRPr="00EB11F9" w:rsidRDefault="00EB11F9" w:rsidP="00EB11F9">
      <w:pPr>
        <w:pStyle w:val="af"/>
        <w:spacing w:before="100" w:beforeAutospacing="1" w:after="100" w:afterAutospacing="1" w:line="240" w:lineRule="auto"/>
        <w:ind w:left="0"/>
        <w:jc w:val="both"/>
        <w:rPr>
          <w:rFonts w:ascii="Times New Roman" w:eastAsia="Times New Roman" w:hAnsi="Times New Roman"/>
          <w:sz w:val="24"/>
          <w:szCs w:val="24"/>
          <w:lang w:val="en-US" w:eastAsia="ru-RU"/>
        </w:rPr>
      </w:pPr>
    </w:p>
    <w:p w14:paraId="35DE4142" w14:textId="689E77D4" w:rsidR="00EB11F9" w:rsidRDefault="00EB11F9" w:rsidP="00EB11F9">
      <w:pPr>
        <w:pStyle w:val="af"/>
        <w:spacing w:before="100" w:beforeAutospacing="1" w:after="100" w:afterAutospacing="1" w:line="360" w:lineRule="auto"/>
        <w:ind w:left="0" w:firstLine="283"/>
        <w:jc w:val="both"/>
        <w:rPr>
          <w:rFonts w:ascii="Times New Roman" w:eastAsia="Times New Roman" w:hAnsi="Times New Roman"/>
          <w:sz w:val="24"/>
          <w:szCs w:val="24"/>
          <w:lang w:val="en-US" w:eastAsia="ru-RU"/>
        </w:rPr>
      </w:pPr>
      <w:r w:rsidRPr="00EB11F9">
        <w:rPr>
          <w:rFonts w:ascii="Times New Roman" w:eastAsia="Times New Roman" w:hAnsi="Times New Roman"/>
          <w:sz w:val="24"/>
          <w:szCs w:val="24"/>
          <w:lang w:val="en-US" w:eastAsia="ru-RU"/>
        </w:rPr>
        <w:t xml:space="preserve">All </w:t>
      </w:r>
      <w:r w:rsidRPr="00EB11F9">
        <w:rPr>
          <w:rFonts w:ascii="Times New Roman" w:eastAsia="Times New Roman" w:hAnsi="Times New Roman"/>
          <w:i/>
          <w:iCs/>
          <w:sz w:val="24"/>
          <w:szCs w:val="24"/>
          <w:lang w:val="en-US" w:eastAsia="ru-RU"/>
        </w:rPr>
        <w:t>tables</w:t>
      </w:r>
      <w:r w:rsidRPr="00EB11F9">
        <w:rPr>
          <w:rFonts w:ascii="Times New Roman" w:eastAsia="Times New Roman" w:hAnsi="Times New Roman"/>
          <w:sz w:val="24"/>
          <w:szCs w:val="24"/>
          <w:lang w:val="en-US" w:eastAsia="ru-RU"/>
        </w:rPr>
        <w:t xml:space="preserve"> and illustrations are inserted into the text of the manuscript immediately after mentioning them. It is not allowed to present the same materials in tabular and graphical forms.</w:t>
      </w:r>
    </w:p>
    <w:p w14:paraId="76BA419A" w14:textId="018BDA0E" w:rsidR="00EB11F9" w:rsidRDefault="00EB11F9" w:rsidP="00EB11F9">
      <w:pPr>
        <w:pStyle w:val="af"/>
        <w:spacing w:before="100" w:beforeAutospacing="1" w:after="100" w:afterAutospacing="1" w:line="360" w:lineRule="auto"/>
        <w:ind w:left="0"/>
        <w:jc w:val="both"/>
        <w:rPr>
          <w:rFonts w:ascii="Times New Roman" w:eastAsia="Times New Roman" w:hAnsi="Times New Roman"/>
          <w:sz w:val="24"/>
          <w:szCs w:val="24"/>
          <w:lang w:val="en-US" w:eastAsia="ru-RU"/>
        </w:rPr>
      </w:pPr>
      <w:r w:rsidRPr="00EB11F9">
        <w:rPr>
          <w:rFonts w:ascii="Times New Roman" w:eastAsia="Times New Roman" w:hAnsi="Times New Roman"/>
          <w:sz w:val="24"/>
          <w:szCs w:val="24"/>
          <w:lang w:val="en-US" w:eastAsia="ru-RU"/>
        </w:rPr>
        <w:t>The captions to the drawings and photographs containing the decoding of the symbols are given not on the illustrations themselves, but under them. Tables are typed in Word, it is not allowed to separate cells with a slash line.</w:t>
      </w:r>
    </w:p>
    <w:p w14:paraId="7F7E04BA" w14:textId="0D3252DE" w:rsidR="00CC49A5" w:rsidRPr="00811EDA" w:rsidRDefault="00605260" w:rsidP="00A337E9">
      <w:pPr>
        <w:pStyle w:val="af"/>
        <w:spacing w:before="100" w:beforeAutospacing="1" w:after="100" w:afterAutospacing="1" w:line="360" w:lineRule="auto"/>
        <w:ind w:left="0" w:firstLine="709"/>
        <w:jc w:val="both"/>
        <w:rPr>
          <w:rFonts w:ascii="Times New Roman" w:eastAsia="Times New Roman" w:hAnsi="Times New Roman"/>
          <w:sz w:val="24"/>
          <w:szCs w:val="24"/>
          <w:lang w:val="en-US" w:eastAsia="ru-RU"/>
        </w:rPr>
      </w:pPr>
      <w:r w:rsidRPr="00605260">
        <w:rPr>
          <w:rFonts w:ascii="Times New Roman" w:eastAsia="Times New Roman" w:hAnsi="Times New Roman"/>
          <w:sz w:val="24"/>
          <w:szCs w:val="24"/>
          <w:lang w:val="en-US" w:eastAsia="ru-RU"/>
        </w:rPr>
        <w:t>All</w:t>
      </w:r>
      <w:r w:rsidR="00EB11F9" w:rsidRPr="00EB11F9">
        <w:rPr>
          <w:rFonts w:ascii="Times New Roman" w:eastAsia="Times New Roman" w:hAnsi="Times New Roman"/>
          <w:i/>
          <w:iCs/>
          <w:sz w:val="24"/>
          <w:szCs w:val="24"/>
          <w:lang w:val="en-US" w:eastAsia="ru-RU"/>
        </w:rPr>
        <w:t xml:space="preserve"> </w:t>
      </w:r>
      <w:r>
        <w:rPr>
          <w:rFonts w:ascii="Times New Roman" w:eastAsia="Times New Roman" w:hAnsi="Times New Roman"/>
          <w:i/>
          <w:iCs/>
          <w:sz w:val="24"/>
          <w:szCs w:val="24"/>
          <w:lang w:val="en-US" w:eastAsia="ru-RU"/>
        </w:rPr>
        <w:t>figures</w:t>
      </w:r>
      <w:r w:rsidR="00EB11F9" w:rsidRPr="00EB11F9">
        <w:rPr>
          <w:rFonts w:ascii="Times New Roman" w:eastAsia="Times New Roman" w:hAnsi="Times New Roman"/>
          <w:sz w:val="24"/>
          <w:szCs w:val="24"/>
          <w:lang w:val="en-US" w:eastAsia="ru-RU"/>
        </w:rPr>
        <w:t xml:space="preserve"> are presented as separate files in graphic format (eps, tiff, jpg) with a resolution of at least 300 dpi for halftone and 600 dpi for black and white images. For graphs executed in Excel, the corresponding Excel files are additionally attached. The </w:t>
      </w:r>
      <w:r w:rsidR="00595363">
        <w:rPr>
          <w:rFonts w:ascii="Times New Roman" w:eastAsia="Times New Roman" w:hAnsi="Times New Roman"/>
          <w:sz w:val="24"/>
          <w:szCs w:val="24"/>
          <w:lang w:val="en-US" w:eastAsia="ru-RU"/>
        </w:rPr>
        <w:t>figures</w:t>
      </w:r>
      <w:r w:rsidR="00EB11F9" w:rsidRPr="00EB11F9">
        <w:rPr>
          <w:rFonts w:ascii="Times New Roman" w:eastAsia="Times New Roman" w:hAnsi="Times New Roman"/>
          <w:sz w:val="24"/>
          <w:szCs w:val="24"/>
          <w:lang w:val="en-US" w:eastAsia="ru-RU"/>
        </w:rPr>
        <w:t xml:space="preserve"> must be fully ready for publication. For the electronic version of the </w:t>
      </w:r>
      <w:r w:rsidR="00EB11F9">
        <w:rPr>
          <w:rFonts w:ascii="Times New Roman" w:eastAsia="Times New Roman" w:hAnsi="Times New Roman"/>
          <w:sz w:val="24"/>
          <w:szCs w:val="24"/>
          <w:lang w:val="en-US" w:eastAsia="ru-RU"/>
        </w:rPr>
        <w:t>journal</w:t>
      </w:r>
      <w:r w:rsidR="00EB11F9" w:rsidRPr="00EB11F9">
        <w:rPr>
          <w:rFonts w:ascii="Times New Roman" w:eastAsia="Times New Roman" w:hAnsi="Times New Roman"/>
          <w:sz w:val="24"/>
          <w:szCs w:val="24"/>
          <w:lang w:val="en-US" w:eastAsia="ru-RU"/>
        </w:rPr>
        <w:t>, it is possible to present copies of color illustrations with a resolution of 150-200 dpi, for printing, all images must be black and white or grayscale.</w:t>
      </w:r>
    </w:p>
    <w:sectPr w:rsidR="00CC49A5" w:rsidRPr="00811EDA" w:rsidSect="00D3545C">
      <w:headerReference w:type="default" r:id="rId8"/>
      <w:footerReference w:type="default" r:id="rId9"/>
      <w:type w:val="continuous"/>
      <w:pgSz w:w="11906" w:h="16838"/>
      <w:pgMar w:top="1134" w:right="851" w:bottom="1134"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B2352" w14:textId="77777777" w:rsidR="008D5494" w:rsidRDefault="008D5494" w:rsidP="00741BBD">
      <w:pPr>
        <w:spacing w:after="0" w:line="240" w:lineRule="auto"/>
      </w:pPr>
      <w:r>
        <w:separator/>
      </w:r>
    </w:p>
  </w:endnote>
  <w:endnote w:type="continuationSeparator" w:id="0">
    <w:p w14:paraId="0946FB97" w14:textId="77777777" w:rsidR="008D5494" w:rsidRDefault="008D5494" w:rsidP="00741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CC"/>
    <w:family w:val="swiss"/>
    <w:pitch w:val="variable"/>
    <w:sig w:usb0="E4002EFF" w:usb1="C2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AAAA" w14:textId="77777777" w:rsidR="00B67500" w:rsidRDefault="00B67500">
    <w:pPr>
      <w:pStyle w:val="a5"/>
      <w:jc w:val="center"/>
    </w:pPr>
    <w:r>
      <w:fldChar w:fldCharType="begin"/>
    </w:r>
    <w:r>
      <w:instrText>PAGE   \* MERGEFORMAT</w:instrText>
    </w:r>
    <w:r>
      <w:fldChar w:fldCharType="separate"/>
    </w:r>
    <w:r>
      <w:t>2</w:t>
    </w:r>
    <w:r>
      <w:fldChar w:fldCharType="end"/>
    </w:r>
  </w:p>
  <w:p w14:paraId="6973E56A" w14:textId="77777777" w:rsidR="00B67500" w:rsidRDefault="00B675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95313" w14:textId="77777777" w:rsidR="008D5494" w:rsidRDefault="008D5494" w:rsidP="00741BBD">
      <w:pPr>
        <w:spacing w:after="0" w:line="240" w:lineRule="auto"/>
      </w:pPr>
      <w:r>
        <w:separator/>
      </w:r>
    </w:p>
  </w:footnote>
  <w:footnote w:type="continuationSeparator" w:id="0">
    <w:p w14:paraId="14474E41" w14:textId="77777777" w:rsidR="008D5494" w:rsidRDefault="008D5494" w:rsidP="00741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A316" w14:textId="77777777" w:rsidR="00B67500" w:rsidRDefault="00B67500">
    <w:pPr>
      <w:pStyle w:val="a3"/>
    </w:pPr>
    <w:r w:rsidRPr="00FD7554">
      <w:rPr>
        <w:rFonts w:ascii="Times New Roman" w:hAnsi="Times New Roman"/>
        <w:sz w:val="24"/>
        <w:szCs w:val="24"/>
      </w:rPr>
      <w:t>MOSCOW UNIVERSITY SOIL SCIENCE BULLETIN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96A"/>
    <w:multiLevelType w:val="hybridMultilevel"/>
    <w:tmpl w:val="371A5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7C7BF6"/>
    <w:multiLevelType w:val="hybridMultilevel"/>
    <w:tmpl w:val="99386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22609527">
    <w:abstractNumId w:val="1"/>
  </w:num>
  <w:num w:numId="2" w16cid:durableId="955016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A54"/>
    <w:rsid w:val="00032E03"/>
    <w:rsid w:val="000E7DC1"/>
    <w:rsid w:val="00100AA7"/>
    <w:rsid w:val="00101A54"/>
    <w:rsid w:val="00124F4F"/>
    <w:rsid w:val="001420FC"/>
    <w:rsid w:val="00160E4E"/>
    <w:rsid w:val="00191345"/>
    <w:rsid w:val="001934C6"/>
    <w:rsid w:val="00194CE6"/>
    <w:rsid w:val="001D3965"/>
    <w:rsid w:val="001D3981"/>
    <w:rsid w:val="0023104E"/>
    <w:rsid w:val="00234123"/>
    <w:rsid w:val="002A42C0"/>
    <w:rsid w:val="00327363"/>
    <w:rsid w:val="003B694E"/>
    <w:rsid w:val="003E61B0"/>
    <w:rsid w:val="00453D45"/>
    <w:rsid w:val="00595363"/>
    <w:rsid w:val="005E5B7E"/>
    <w:rsid w:val="00605260"/>
    <w:rsid w:val="00642C36"/>
    <w:rsid w:val="006614A7"/>
    <w:rsid w:val="006B3A54"/>
    <w:rsid w:val="006B5D2B"/>
    <w:rsid w:val="007268C9"/>
    <w:rsid w:val="00741192"/>
    <w:rsid w:val="00741BBD"/>
    <w:rsid w:val="007968D8"/>
    <w:rsid w:val="00802115"/>
    <w:rsid w:val="00811EDA"/>
    <w:rsid w:val="008220B2"/>
    <w:rsid w:val="0085260E"/>
    <w:rsid w:val="008B1403"/>
    <w:rsid w:val="008D5494"/>
    <w:rsid w:val="00946A62"/>
    <w:rsid w:val="009F728E"/>
    <w:rsid w:val="00A2152F"/>
    <w:rsid w:val="00A337E9"/>
    <w:rsid w:val="00A57B60"/>
    <w:rsid w:val="00AA7ED8"/>
    <w:rsid w:val="00AC6FE0"/>
    <w:rsid w:val="00B57A38"/>
    <w:rsid w:val="00B60F31"/>
    <w:rsid w:val="00B67500"/>
    <w:rsid w:val="00C338FD"/>
    <w:rsid w:val="00CC49A5"/>
    <w:rsid w:val="00D3545C"/>
    <w:rsid w:val="00D95FB6"/>
    <w:rsid w:val="00DB310B"/>
    <w:rsid w:val="00E94CA1"/>
    <w:rsid w:val="00EA1DC1"/>
    <w:rsid w:val="00EB11F9"/>
    <w:rsid w:val="00EB2EB8"/>
    <w:rsid w:val="00EC4BD5"/>
    <w:rsid w:val="00EE13ED"/>
    <w:rsid w:val="00F10BB0"/>
    <w:rsid w:val="00F769AE"/>
    <w:rsid w:val="00FC3353"/>
    <w:rsid w:val="00FE0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D8D6C"/>
  <w15:chartTrackingRefBased/>
  <w15:docId w15:val="{E04F7660-E80F-4232-A43B-C8D682FA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B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1BBD"/>
  </w:style>
  <w:style w:type="paragraph" w:styleId="a5">
    <w:name w:val="footer"/>
    <w:basedOn w:val="a"/>
    <w:link w:val="a6"/>
    <w:uiPriority w:val="99"/>
    <w:unhideWhenUsed/>
    <w:rsid w:val="00741B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1BBD"/>
  </w:style>
  <w:style w:type="character" w:styleId="a7">
    <w:name w:val="annotation reference"/>
    <w:uiPriority w:val="99"/>
    <w:semiHidden/>
    <w:unhideWhenUsed/>
    <w:rsid w:val="00741BBD"/>
    <w:rPr>
      <w:sz w:val="16"/>
      <w:szCs w:val="16"/>
    </w:rPr>
  </w:style>
  <w:style w:type="paragraph" w:styleId="a8">
    <w:name w:val="annotation text"/>
    <w:basedOn w:val="a"/>
    <w:link w:val="a9"/>
    <w:uiPriority w:val="99"/>
    <w:semiHidden/>
    <w:unhideWhenUsed/>
    <w:rsid w:val="00741BBD"/>
    <w:pPr>
      <w:spacing w:after="200" w:line="276" w:lineRule="auto"/>
    </w:pPr>
    <w:rPr>
      <w:sz w:val="20"/>
      <w:szCs w:val="20"/>
    </w:rPr>
  </w:style>
  <w:style w:type="character" w:customStyle="1" w:styleId="a9">
    <w:name w:val="Текст примечания Знак"/>
    <w:link w:val="a8"/>
    <w:uiPriority w:val="99"/>
    <w:semiHidden/>
    <w:rsid w:val="00741BBD"/>
    <w:rPr>
      <w:rFonts w:ascii="Calibri" w:eastAsia="Calibri" w:hAnsi="Calibri" w:cs="Times New Roman"/>
      <w:sz w:val="20"/>
      <w:szCs w:val="20"/>
    </w:rPr>
  </w:style>
  <w:style w:type="paragraph" w:styleId="aa">
    <w:name w:val="annotation subject"/>
    <w:basedOn w:val="a8"/>
    <w:next w:val="a8"/>
    <w:link w:val="ab"/>
    <w:uiPriority w:val="99"/>
    <w:semiHidden/>
    <w:unhideWhenUsed/>
    <w:rsid w:val="00D3545C"/>
    <w:pPr>
      <w:spacing w:after="160" w:line="240" w:lineRule="auto"/>
    </w:pPr>
    <w:rPr>
      <w:b/>
      <w:bCs/>
    </w:rPr>
  </w:style>
  <w:style w:type="character" w:customStyle="1" w:styleId="ab">
    <w:name w:val="Тема примечания Знак"/>
    <w:link w:val="aa"/>
    <w:uiPriority w:val="99"/>
    <w:semiHidden/>
    <w:rsid w:val="00D3545C"/>
    <w:rPr>
      <w:rFonts w:ascii="Calibri" w:eastAsia="Calibri" w:hAnsi="Calibri" w:cs="Times New Roman"/>
      <w:b/>
      <w:bCs/>
      <w:sz w:val="20"/>
      <w:szCs w:val="20"/>
    </w:rPr>
  </w:style>
  <w:style w:type="character" w:styleId="ac">
    <w:name w:val="line number"/>
    <w:basedOn w:val="a0"/>
    <w:uiPriority w:val="99"/>
    <w:semiHidden/>
    <w:unhideWhenUsed/>
    <w:rsid w:val="00D3545C"/>
  </w:style>
  <w:style w:type="character" w:styleId="ad">
    <w:name w:val="Hyperlink"/>
    <w:uiPriority w:val="99"/>
    <w:unhideWhenUsed/>
    <w:rsid w:val="00F10BB0"/>
    <w:rPr>
      <w:color w:val="0563C1"/>
      <w:u w:val="single"/>
    </w:rPr>
  </w:style>
  <w:style w:type="character" w:styleId="ae">
    <w:name w:val="Unresolved Mention"/>
    <w:uiPriority w:val="99"/>
    <w:semiHidden/>
    <w:unhideWhenUsed/>
    <w:rsid w:val="00F10BB0"/>
    <w:rPr>
      <w:color w:val="605E5C"/>
      <w:shd w:val="clear" w:color="auto" w:fill="E1DFDD"/>
    </w:rPr>
  </w:style>
  <w:style w:type="paragraph" w:styleId="af">
    <w:name w:val="List Paragraph"/>
    <w:basedOn w:val="a"/>
    <w:uiPriority w:val="34"/>
    <w:qFormat/>
    <w:rsid w:val="00EC4BD5"/>
    <w:pPr>
      <w:ind w:left="720"/>
      <w:contextualSpacing/>
    </w:pPr>
  </w:style>
  <w:style w:type="paragraph" w:customStyle="1" w:styleId="Default">
    <w:name w:val="Default"/>
    <w:rsid w:val="00032E0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vicv\Downloads\Moscow%20University%20Soil%20Science%20Bulletin_Template_2021%2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539AF-8B64-4DC2-B24A-1FF4D8EA3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Moscow University Soil Science Bulletin_Template_2021 (1)</Template>
  <TotalTime>122</TotalTime>
  <Pages>4</Pages>
  <Words>1180</Words>
  <Characters>6726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Pronina</dc:creator>
  <cp:keywords/>
  <dc:description/>
  <cp:lastModifiedBy>Victoria Pronina</cp:lastModifiedBy>
  <cp:revision>17</cp:revision>
  <dcterms:created xsi:type="dcterms:W3CDTF">2023-11-25T12:46:00Z</dcterms:created>
  <dcterms:modified xsi:type="dcterms:W3CDTF">2023-11-25T14:52:00Z</dcterms:modified>
</cp:coreProperties>
</file>